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ED" w:rsidRPr="00E73FCB" w:rsidRDefault="009A549D" w:rsidP="00E73FCB">
      <w:pPr>
        <w:rPr>
          <w:rFonts w:ascii="Times New Roman" w:hAnsi="Times New Roman" w:cs="Times New Roman"/>
          <w:b/>
          <w:sz w:val="28"/>
          <w:szCs w:val="28"/>
        </w:rPr>
      </w:pPr>
      <w:r w:rsidRPr="00E73FCB">
        <w:rPr>
          <w:rFonts w:ascii="Times New Roman" w:hAnsi="Times New Roman" w:cs="Times New Roman"/>
          <w:b/>
          <w:sz w:val="28"/>
          <w:szCs w:val="28"/>
        </w:rPr>
        <w:t>PRACOVNÍ LIST</w:t>
      </w:r>
      <w:r w:rsidR="00E73FCB">
        <w:rPr>
          <w:rFonts w:ascii="Times New Roman" w:hAnsi="Times New Roman" w:cs="Times New Roman"/>
          <w:b/>
          <w:sz w:val="28"/>
          <w:szCs w:val="28"/>
        </w:rPr>
        <w:t xml:space="preserve"> č. 4 – velikost vnitřních úhlů v trojúhelníku</w:t>
      </w:r>
    </w:p>
    <w:p w:rsidR="00AF2090" w:rsidRPr="00AF2090" w:rsidRDefault="00AF2090" w:rsidP="00AF2090">
      <w:pPr>
        <w:pStyle w:val="ListParagraph"/>
        <w:numPr>
          <w:ilvl w:val="2"/>
          <w:numId w:val="4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090">
        <w:rPr>
          <w:rFonts w:ascii="Times New Roman" w:hAnsi="Times New Roman" w:cs="Times New Roman"/>
          <w:b/>
          <w:sz w:val="28"/>
          <w:szCs w:val="28"/>
        </w:rPr>
        <w:t xml:space="preserve">Typy trojúhelníků podle </w:t>
      </w:r>
      <w:r>
        <w:rPr>
          <w:rFonts w:ascii="Times New Roman" w:hAnsi="Times New Roman" w:cs="Times New Roman"/>
          <w:b/>
          <w:sz w:val="28"/>
          <w:szCs w:val="28"/>
        </w:rPr>
        <w:t xml:space="preserve">délek </w:t>
      </w:r>
      <w:r w:rsidRPr="00AF2090">
        <w:rPr>
          <w:rFonts w:ascii="Times New Roman" w:hAnsi="Times New Roman" w:cs="Times New Roman"/>
          <w:b/>
          <w:sz w:val="28"/>
          <w:szCs w:val="28"/>
        </w:rPr>
        <w:t>stran:</w:t>
      </w:r>
      <w:r w:rsidRPr="00AF2090">
        <w:rPr>
          <w:rFonts w:ascii="Times New Roman" w:hAnsi="Times New Roman" w:cs="Times New Roman"/>
          <w:sz w:val="28"/>
          <w:szCs w:val="28"/>
        </w:rPr>
        <w:t xml:space="preserve"> pravítkem určete délky stran jednotlivých trojúhelníků a přiřaďte názvy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obecný, rovnoramenný</w:t>
      </w:r>
      <w:r w:rsidRPr="00AF2090">
        <w:rPr>
          <w:rFonts w:ascii="Times New Roman" w:hAnsi="Times New Roman" w:cs="Times New Roman"/>
          <w:i/>
          <w:sz w:val="28"/>
          <w:szCs w:val="28"/>
        </w:rPr>
        <w:t>, rovnostranný trojúhelník</w:t>
      </w:r>
    </w:p>
    <w:p w:rsidR="00AF2090" w:rsidRPr="00AF2090" w:rsidRDefault="00AF2090" w:rsidP="00AF2090">
      <w:pPr>
        <w:ind w:left="567"/>
        <w:rPr>
          <w:rFonts w:ascii="Times New Roman" w:hAnsi="Times New Roman" w:cs="Times New Roman"/>
          <w:sz w:val="28"/>
          <w:szCs w:val="28"/>
        </w:rPr>
      </w:pPr>
      <w:r w:rsidRPr="00AF2090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161290</wp:posOffset>
            </wp:positionV>
            <wp:extent cx="5798820" cy="1520825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090" w:rsidRPr="00711291" w:rsidRDefault="00AF2090" w:rsidP="00AF2090">
      <w:pPr>
        <w:tabs>
          <w:tab w:val="left" w:leader="dot" w:pos="5640"/>
        </w:tabs>
        <w:spacing w:after="120"/>
        <w:ind w:left="567"/>
      </w:pPr>
    </w:p>
    <w:p w:rsidR="00AF2090" w:rsidRDefault="00AF2090" w:rsidP="00AF2090">
      <w:pPr>
        <w:rPr>
          <w:rFonts w:ascii="Times New Roman" w:hAnsi="Times New Roman" w:cs="Times New Roman"/>
          <w:sz w:val="28"/>
          <w:szCs w:val="28"/>
        </w:rPr>
      </w:pPr>
    </w:p>
    <w:p w:rsidR="00AF2090" w:rsidRDefault="00AF2090" w:rsidP="00AF2090">
      <w:pPr>
        <w:rPr>
          <w:rFonts w:ascii="Times New Roman" w:hAnsi="Times New Roman" w:cs="Times New Roman"/>
          <w:sz w:val="28"/>
          <w:szCs w:val="28"/>
        </w:rPr>
      </w:pPr>
    </w:p>
    <w:p w:rsidR="00AF2090" w:rsidRDefault="00AF2090" w:rsidP="00AF2090">
      <w:pPr>
        <w:rPr>
          <w:rFonts w:ascii="Times New Roman" w:hAnsi="Times New Roman" w:cs="Times New Roman"/>
          <w:sz w:val="28"/>
          <w:szCs w:val="28"/>
        </w:rPr>
      </w:pPr>
    </w:p>
    <w:p w:rsidR="00AF2090" w:rsidRPr="00AF2090" w:rsidRDefault="00AF2090" w:rsidP="00AF2090">
      <w:pPr>
        <w:rPr>
          <w:rFonts w:ascii="Times New Roman" w:hAnsi="Times New Roman" w:cs="Times New Roman"/>
          <w:sz w:val="28"/>
          <w:szCs w:val="28"/>
        </w:rPr>
      </w:pPr>
    </w:p>
    <w:p w:rsidR="00AF2090" w:rsidRPr="00AF2090" w:rsidRDefault="00AF2090" w:rsidP="00AF2090">
      <w:pPr>
        <w:pStyle w:val="ListParagraph"/>
        <w:numPr>
          <w:ilvl w:val="0"/>
          <w:numId w:val="4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500380</wp:posOffset>
            </wp:positionV>
            <wp:extent cx="5798185" cy="165862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090">
        <w:rPr>
          <w:rFonts w:ascii="Times New Roman" w:hAnsi="Times New Roman" w:cs="Times New Roman"/>
          <w:b/>
          <w:sz w:val="28"/>
          <w:szCs w:val="28"/>
        </w:rPr>
        <w:t>Typy trojúhelníků podle velikosti vnitřních úhlů:</w:t>
      </w:r>
      <w:r w:rsidRPr="00AF2090">
        <w:rPr>
          <w:rFonts w:ascii="Times New Roman" w:hAnsi="Times New Roman" w:cs="Times New Roman"/>
          <w:sz w:val="28"/>
          <w:szCs w:val="28"/>
        </w:rPr>
        <w:t xml:space="preserve"> úhloměrem určete velikosti vnitřních úhlů jednotlivých trojúhelníků a přiřaďte názvy: </w:t>
      </w:r>
      <w:r>
        <w:rPr>
          <w:rFonts w:ascii="Times New Roman" w:hAnsi="Times New Roman" w:cs="Times New Roman"/>
          <w:i/>
          <w:sz w:val="28"/>
          <w:szCs w:val="28"/>
        </w:rPr>
        <w:t>ostroúhlý</w:t>
      </w:r>
      <w:r w:rsidRPr="00AF209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pravoúhlý</w:t>
      </w:r>
      <w:r w:rsidRPr="00AF2090">
        <w:rPr>
          <w:rFonts w:ascii="Times New Roman" w:hAnsi="Times New Roman" w:cs="Times New Roman"/>
          <w:i/>
          <w:sz w:val="28"/>
          <w:szCs w:val="28"/>
        </w:rPr>
        <w:t xml:space="preserve">, tupoúhlý </w:t>
      </w:r>
      <w:r w:rsidR="00350F38">
        <w:rPr>
          <w:rFonts w:ascii="Times New Roman" w:hAnsi="Times New Roman" w:cs="Times New Roman"/>
          <w:i/>
          <w:sz w:val="28"/>
          <w:szCs w:val="28"/>
        </w:rPr>
        <w:sym w:font="Symbol" w:char="F044"/>
      </w:r>
    </w:p>
    <w:p w:rsidR="00AF2090" w:rsidRPr="00711291" w:rsidRDefault="00AF2090" w:rsidP="00AF2090">
      <w:pPr>
        <w:ind w:left="567"/>
      </w:pPr>
    </w:p>
    <w:p w:rsidR="00AF2090" w:rsidRPr="00711291" w:rsidRDefault="00AF2090" w:rsidP="00AF2090">
      <w:pPr>
        <w:tabs>
          <w:tab w:val="left" w:leader="dot" w:pos="5640"/>
        </w:tabs>
        <w:spacing w:after="120"/>
        <w:ind w:left="567"/>
      </w:pPr>
    </w:p>
    <w:p w:rsidR="00AF2090" w:rsidRDefault="00AF2090" w:rsidP="00AF209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AF2090" w:rsidRDefault="00AF2090" w:rsidP="00AF209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AF2090" w:rsidRDefault="00AF2090" w:rsidP="00AF209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AF2090" w:rsidRDefault="00AF2090" w:rsidP="00AF209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AF2090" w:rsidRDefault="00AF2090" w:rsidP="00AF209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AF2090" w:rsidRDefault="00AF2090" w:rsidP="00AF209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A11553" w:rsidRPr="00E73FCB" w:rsidRDefault="00A11553" w:rsidP="00AF20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Jsou dány vnitřní úhly trojúhelníku. Ověř, zda to může být trojúhelník (součet vnitřních úhlů je 180°). Pokud ano urči jeho typ (ostroúhlý, tupoúhlý, pravoúhlý).</w:t>
      </w:r>
    </w:p>
    <w:p w:rsidR="00A11553" w:rsidRPr="00E73FCB" w:rsidRDefault="00A11553" w:rsidP="00A115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25°, 72°, 103°</w:t>
      </w:r>
    </w:p>
    <w:p w:rsidR="00A11553" w:rsidRPr="00E73FCB" w:rsidRDefault="00A11553" w:rsidP="00A115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60°, 40°, 80°</w:t>
      </w:r>
    </w:p>
    <w:p w:rsidR="00A11553" w:rsidRPr="00E73FCB" w:rsidRDefault="00A11553" w:rsidP="00A115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124°, 39°, 19°</w:t>
      </w:r>
    </w:p>
    <w:p w:rsidR="00A11553" w:rsidRPr="00E73FCB" w:rsidRDefault="00A11553" w:rsidP="00A115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32°, 90°, 58°</w:t>
      </w:r>
    </w:p>
    <w:p w:rsidR="00366104" w:rsidRPr="00E73FCB" w:rsidRDefault="00366104" w:rsidP="00A115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94°, 48°, 38°</w:t>
      </w:r>
    </w:p>
    <w:p w:rsidR="009A549D" w:rsidRPr="00E73FCB" w:rsidRDefault="009A549D" w:rsidP="00A1155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A7D27" w:rsidRPr="00E73FCB" w:rsidRDefault="00A11553" w:rsidP="00350F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 xml:space="preserve">Dopočítej velikost třetího </w:t>
      </w:r>
      <w:r w:rsidR="00271E39" w:rsidRPr="00E73FCB">
        <w:rPr>
          <w:rFonts w:ascii="Times New Roman" w:hAnsi="Times New Roman" w:cs="Times New Roman"/>
          <w:sz w:val="28"/>
          <w:szCs w:val="28"/>
        </w:rPr>
        <w:t>vnitřního úhlu trojúhelníku</w:t>
      </w:r>
      <w:r w:rsidR="00350F38">
        <w:rPr>
          <w:rFonts w:ascii="Times New Roman" w:hAnsi="Times New Roman" w:cs="Times New Roman"/>
          <w:sz w:val="28"/>
          <w:szCs w:val="28"/>
        </w:rPr>
        <w:t xml:space="preserve"> (součet vnitřních úhlů </w:t>
      </w:r>
      <w:r w:rsidR="00350F38">
        <w:rPr>
          <w:rFonts w:ascii="Times New Roman" w:hAnsi="Times New Roman" w:cs="Times New Roman"/>
          <w:i/>
          <w:sz w:val="28"/>
          <w:szCs w:val="28"/>
        </w:rPr>
        <w:sym w:font="Symbol" w:char="F044"/>
      </w:r>
      <w:r w:rsidR="00350F38">
        <w:rPr>
          <w:rFonts w:ascii="Times New Roman" w:hAnsi="Times New Roman" w:cs="Times New Roman"/>
          <w:i/>
          <w:sz w:val="28"/>
          <w:szCs w:val="28"/>
        </w:rPr>
        <w:t xml:space="preserve"> je ……):</w:t>
      </w:r>
    </w:p>
    <w:p w:rsidR="004649CE" w:rsidRPr="00E73FCB" w:rsidRDefault="00366104" w:rsidP="00EA7D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 xml:space="preserve">α = </w:t>
      </w:r>
      <w:r w:rsidR="00EA7D27" w:rsidRPr="00E73FCB">
        <w:rPr>
          <w:rFonts w:ascii="Times New Roman" w:hAnsi="Times New Roman" w:cs="Times New Roman"/>
          <w:sz w:val="28"/>
          <w:szCs w:val="28"/>
        </w:rPr>
        <w:t xml:space="preserve">34°, </w:t>
      </w:r>
      <w:r w:rsidRPr="00E73FCB">
        <w:rPr>
          <w:rFonts w:ascii="Times New Roman" w:hAnsi="Times New Roman" w:cs="Times New Roman"/>
          <w:sz w:val="28"/>
          <w:szCs w:val="28"/>
        </w:rPr>
        <w:t xml:space="preserve">β= </w:t>
      </w:r>
      <w:r w:rsidR="00EA7D27" w:rsidRPr="00E73FCB">
        <w:rPr>
          <w:rFonts w:ascii="Times New Roman" w:hAnsi="Times New Roman" w:cs="Times New Roman"/>
          <w:sz w:val="28"/>
          <w:szCs w:val="28"/>
        </w:rPr>
        <w:t>63°,</w:t>
      </w:r>
      <w:r w:rsidRPr="00E73FCB">
        <w:rPr>
          <w:rFonts w:ascii="Times New Roman" w:hAnsi="Times New Roman" w:cs="Times New Roman"/>
          <w:sz w:val="28"/>
          <w:szCs w:val="28"/>
        </w:rPr>
        <w:t xml:space="preserve"> γ = ?</w:t>
      </w:r>
    </w:p>
    <w:p w:rsidR="004649CE" w:rsidRPr="00E73FCB" w:rsidRDefault="00366104" w:rsidP="00EA7D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 xml:space="preserve">α = </w:t>
      </w:r>
      <w:r w:rsidR="004649CE" w:rsidRPr="00E73FCB">
        <w:rPr>
          <w:rFonts w:ascii="Times New Roman" w:hAnsi="Times New Roman" w:cs="Times New Roman"/>
          <w:sz w:val="28"/>
          <w:szCs w:val="28"/>
        </w:rPr>
        <w:t xml:space="preserve">107°, </w:t>
      </w:r>
      <w:r w:rsidRPr="00E73FCB">
        <w:rPr>
          <w:rFonts w:ascii="Times New Roman" w:hAnsi="Times New Roman" w:cs="Times New Roman"/>
          <w:sz w:val="28"/>
          <w:szCs w:val="28"/>
        </w:rPr>
        <w:t xml:space="preserve">β = </w:t>
      </w:r>
      <w:r w:rsidR="004649CE" w:rsidRPr="00E73FCB">
        <w:rPr>
          <w:rFonts w:ascii="Times New Roman" w:hAnsi="Times New Roman" w:cs="Times New Roman"/>
          <w:sz w:val="28"/>
          <w:szCs w:val="28"/>
        </w:rPr>
        <w:t>54°,</w:t>
      </w:r>
      <w:r w:rsidRPr="00E73FCB">
        <w:rPr>
          <w:rFonts w:ascii="Times New Roman" w:hAnsi="Times New Roman" w:cs="Times New Roman"/>
          <w:sz w:val="28"/>
          <w:szCs w:val="28"/>
        </w:rPr>
        <w:t xml:space="preserve"> γ = ?</w:t>
      </w:r>
    </w:p>
    <w:p w:rsidR="00366104" w:rsidRPr="00E73FCB" w:rsidRDefault="00366104" w:rsidP="00EA7D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α = 52°15´, β = 84°30´, γ = ?</w:t>
      </w:r>
    </w:p>
    <w:p w:rsidR="00366104" w:rsidRPr="00E73FCB" w:rsidRDefault="00366104" w:rsidP="00EA7D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α = 76°24´, β = 68°17´, γ = ?</w:t>
      </w:r>
    </w:p>
    <w:p w:rsidR="009A549D" w:rsidRPr="00E73FCB" w:rsidRDefault="00366104" w:rsidP="00EA7D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 xml:space="preserve">α = 102°31´, β = 29°18´, γ = ? </w:t>
      </w:r>
      <w:r w:rsidR="009A549D" w:rsidRPr="00E73FCB">
        <w:rPr>
          <w:rFonts w:ascii="Times New Roman" w:hAnsi="Times New Roman" w:cs="Times New Roman"/>
          <w:sz w:val="28"/>
          <w:szCs w:val="28"/>
        </w:rPr>
        <w:br/>
      </w:r>
    </w:p>
    <w:p w:rsidR="009A549D" w:rsidRPr="00E73FCB" w:rsidRDefault="009331C2" w:rsidP="00350F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Dopočítej velikosti vnitřních a vnějších úhlů v trojúhelníku</w:t>
      </w:r>
    </w:p>
    <w:p w:rsidR="009331C2" w:rsidRPr="00E73FCB" w:rsidRDefault="009331C2" w:rsidP="00350F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α = 68°, β´= 123°</w:t>
      </w:r>
    </w:p>
    <w:p w:rsidR="009331C2" w:rsidRPr="00E73FCB" w:rsidRDefault="009331C2" w:rsidP="00350F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β = 71°, γ´= 86°</w:t>
      </w:r>
    </w:p>
    <w:p w:rsidR="009331C2" w:rsidRPr="00E73FCB" w:rsidRDefault="009331C2" w:rsidP="00350F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γ = 40°20´, α´= 107°23´</w:t>
      </w:r>
    </w:p>
    <w:p w:rsidR="009331C2" w:rsidRPr="00E73FCB" w:rsidRDefault="002739A3" w:rsidP="00350F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lastRenderedPageBreak/>
        <w:t>α = 55°30´, γ´= 92°35´</w:t>
      </w:r>
    </w:p>
    <w:p w:rsidR="002739A3" w:rsidRDefault="002739A3" w:rsidP="00350F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73FCB">
        <w:rPr>
          <w:rFonts w:ascii="Times New Roman" w:hAnsi="Times New Roman" w:cs="Times New Roman"/>
          <w:sz w:val="28"/>
          <w:szCs w:val="28"/>
        </w:rPr>
        <w:t>γ = 103°41´, β´= 113°45´</w:t>
      </w:r>
      <w:bookmarkStart w:id="0" w:name="_GoBack"/>
      <w:bookmarkEnd w:id="0"/>
    </w:p>
    <w:p w:rsidR="00E73FCB" w:rsidRDefault="00E73FCB" w:rsidP="00E73FCB">
      <w:pPr>
        <w:rPr>
          <w:rFonts w:ascii="Times New Roman" w:hAnsi="Times New Roman" w:cs="Times New Roman"/>
          <w:sz w:val="28"/>
          <w:szCs w:val="28"/>
        </w:rPr>
      </w:pPr>
    </w:p>
    <w:p w:rsidR="00E73FCB" w:rsidRPr="00350F38" w:rsidRDefault="00AF2090" w:rsidP="00E73FC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2090">
        <w:rPr>
          <w:rFonts w:ascii="Times New Roman" w:hAnsi="Times New Roman" w:cs="Times New Roman"/>
          <w:sz w:val="28"/>
          <w:szCs w:val="28"/>
        </w:rPr>
        <w:t xml:space="preserve">V trojúhelníku  </w:t>
      </w:r>
      <w:r w:rsidRPr="00AF2090">
        <w:rPr>
          <w:rFonts w:ascii="Times New Roman" w:hAnsi="Times New Roman" w:cs="Times New Roman"/>
          <w:i/>
          <w:sz w:val="28"/>
          <w:szCs w:val="28"/>
        </w:rPr>
        <w:t xml:space="preserve">ABC </w:t>
      </w:r>
      <w:r w:rsidRPr="00AF2090">
        <w:rPr>
          <w:rFonts w:ascii="Times New Roman" w:hAnsi="Times New Roman" w:cs="Times New Roman"/>
          <w:sz w:val="28"/>
          <w:szCs w:val="28"/>
        </w:rPr>
        <w:t xml:space="preserve">jsou dány velikosti dvou vnitřních úhlů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Times New Roman" w:cs="Times New Roman"/>
            <w:sz w:val="28"/>
            <w:szCs w:val="28"/>
          </w:rPr>
          <m:t>=37</m:t>
        </m:r>
      </m:oMath>
      <w:r w:rsidRPr="00AF209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F2090">
        <w:rPr>
          <w:rFonts w:ascii="Times New Roman" w:hAnsi="Times New Roman" w:cs="Times New Roman"/>
          <w:sz w:val="28"/>
          <w:szCs w:val="28"/>
        </w:rPr>
        <w:t xml:space="preserve">40´,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</m:oMath>
      <w:r w:rsidRPr="00AF2090">
        <w:rPr>
          <w:rFonts w:ascii="Times New Roman" w:hAnsi="Times New Roman" w:cs="Times New Roman"/>
          <w:sz w:val="28"/>
          <w:szCs w:val="28"/>
        </w:rPr>
        <w:t>54</w:t>
      </w:r>
      <w:r w:rsidRPr="00AF209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F2090">
        <w:rPr>
          <w:rFonts w:ascii="Times New Roman" w:hAnsi="Times New Roman" w:cs="Times New Roman"/>
          <w:sz w:val="28"/>
          <w:szCs w:val="28"/>
        </w:rPr>
        <w:t xml:space="preserve">30´. Vypočítejte velikost třetího vnitřního úhlu 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E73FCB" w:rsidRPr="00E73FCB" w:rsidRDefault="00E73FCB" w:rsidP="00E73FCB">
      <w:pPr>
        <w:rPr>
          <w:rFonts w:ascii="Times New Roman" w:hAnsi="Times New Roman" w:cs="Times New Roman"/>
          <w:sz w:val="28"/>
          <w:szCs w:val="28"/>
        </w:rPr>
      </w:pPr>
    </w:p>
    <w:p w:rsidR="00E73FCB" w:rsidRDefault="00E73FCB" w:rsidP="00350F38">
      <w:pPr>
        <w:pStyle w:val="ListParagraph"/>
        <w:numPr>
          <w:ilvl w:val="0"/>
          <w:numId w:val="6"/>
        </w:numPr>
      </w:pPr>
      <w:r w:rsidRPr="00E73FCB">
        <w:rPr>
          <w:rFonts w:ascii="Times New Roman" w:hAnsi="Times New Roman" w:cs="Times New Roman"/>
          <w:sz w:val="28"/>
          <w:szCs w:val="28"/>
        </w:rPr>
        <w:t>Doplň tabulku se z</w:t>
      </w:r>
      <w:r w:rsidR="00350F38">
        <w:rPr>
          <w:rFonts w:ascii="Times New Roman" w:hAnsi="Times New Roman" w:cs="Times New Roman"/>
          <w:sz w:val="28"/>
          <w:szCs w:val="28"/>
        </w:rPr>
        <w:t>adanými dvěma vnitřními úhly ∆</w:t>
      </w:r>
      <w:r w:rsidRPr="00E73FCB">
        <w:rPr>
          <w:rFonts w:ascii="Times New Roman" w:hAnsi="Times New Roman" w:cs="Times New Roman"/>
          <w:sz w:val="28"/>
          <w:szCs w:val="28"/>
        </w:rPr>
        <w:t xml:space="preserve">. </w:t>
      </w:r>
      <w:r w:rsidRPr="00350F38">
        <w:rPr>
          <w:rFonts w:ascii="Times New Roman" w:hAnsi="Times New Roman" w:cs="Times New Roman"/>
          <w:sz w:val="24"/>
          <w:szCs w:val="24"/>
        </w:rPr>
        <w:t>Nejprve dopočítej velikost chybějícího třetího vn</w:t>
      </w:r>
      <w:r w:rsidR="00350F38">
        <w:rPr>
          <w:rFonts w:ascii="Times New Roman" w:hAnsi="Times New Roman" w:cs="Times New Roman"/>
          <w:sz w:val="24"/>
          <w:szCs w:val="24"/>
        </w:rPr>
        <w:t xml:space="preserve">itřního úhlu, pak urči druh ∆ </w:t>
      </w:r>
      <w:r w:rsidRPr="00350F38">
        <w:rPr>
          <w:rFonts w:ascii="Times New Roman" w:hAnsi="Times New Roman" w:cs="Times New Roman"/>
          <w:sz w:val="24"/>
          <w:szCs w:val="24"/>
        </w:rPr>
        <w:t>podle těchto vnitřních úhlů.</w:t>
      </w:r>
      <w:r w:rsidRPr="00E73FC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242"/>
        <w:gridCol w:w="2127"/>
        <w:gridCol w:w="4585"/>
        <w:gridCol w:w="2652"/>
      </w:tblGrid>
      <w:tr w:rsidR="00E73FCB" w:rsidRPr="00E73FCB" w:rsidTr="00E73FCB">
        <w:tc>
          <w:tcPr>
            <w:tcW w:w="124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73FCB" w:rsidRDefault="00E73FCB" w:rsidP="00E73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Dané dva vnitřní úhly </w:t>
            </w:r>
          </w:p>
          <w:p w:rsidR="00E73FCB" w:rsidRPr="00E73FCB" w:rsidRDefault="00E73FCB" w:rsidP="00E73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61"/>
            </w: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62"/>
            </w:r>
          </w:p>
        </w:tc>
        <w:tc>
          <w:tcPr>
            <w:tcW w:w="4585" w:type="dxa"/>
          </w:tcPr>
          <w:p w:rsidR="00E73FCB" w:rsidRPr="00E73FCB" w:rsidRDefault="00E73FCB" w:rsidP="007F3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t>Dopočet třetího úhlu</w:t>
            </w:r>
          </w:p>
        </w:tc>
        <w:tc>
          <w:tcPr>
            <w:tcW w:w="265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t>Druh ∆</w:t>
            </w:r>
          </w:p>
        </w:tc>
      </w:tr>
      <w:tr w:rsidR="00E73FCB" w:rsidRPr="00E73FCB" w:rsidTr="00E73FCB">
        <w:tc>
          <w:tcPr>
            <w:tcW w:w="124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VZOR </w:t>
            </w:r>
          </w:p>
        </w:tc>
        <w:tc>
          <w:tcPr>
            <w:tcW w:w="2127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sz w:val="28"/>
                <w:szCs w:val="28"/>
              </w:rPr>
              <w:t>47°; 25°</w:t>
            </w:r>
          </w:p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350F38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sz w:val="28"/>
                <w:szCs w:val="28"/>
              </w:rPr>
              <w:t xml:space="preserve">γ = 180° - (47° + 25°) </w:t>
            </w:r>
          </w:p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sz w:val="28"/>
                <w:szCs w:val="28"/>
              </w:rPr>
              <w:t>γ = 108°</w:t>
            </w:r>
          </w:p>
        </w:tc>
        <w:tc>
          <w:tcPr>
            <w:tcW w:w="265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sz w:val="28"/>
                <w:szCs w:val="28"/>
              </w:rPr>
              <w:t>∆ tupoúhlý</w:t>
            </w:r>
          </w:p>
        </w:tc>
      </w:tr>
      <w:tr w:rsidR="00E73FCB" w:rsidRPr="00E73FCB" w:rsidTr="00E73FCB">
        <w:tc>
          <w:tcPr>
            <w:tcW w:w="124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sz w:val="28"/>
                <w:szCs w:val="28"/>
              </w:rPr>
              <w:t>36°; 54°</w:t>
            </w:r>
          </w:p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CB" w:rsidRPr="00E73FCB" w:rsidTr="00E73FCB">
        <w:tc>
          <w:tcPr>
            <w:tcW w:w="124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sz w:val="28"/>
                <w:szCs w:val="28"/>
              </w:rPr>
              <w:t>123°; 46°</w:t>
            </w:r>
          </w:p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CB" w:rsidRPr="00E73FCB" w:rsidTr="00E73FCB">
        <w:tc>
          <w:tcPr>
            <w:tcW w:w="124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sz w:val="28"/>
                <w:szCs w:val="28"/>
              </w:rPr>
              <w:t>74°, 47°</w:t>
            </w:r>
          </w:p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CB" w:rsidRPr="00E73FCB" w:rsidTr="00E73FCB">
        <w:tc>
          <w:tcPr>
            <w:tcW w:w="124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sz w:val="28"/>
                <w:szCs w:val="28"/>
              </w:rPr>
              <w:t>56°20´; 62° 30´</w:t>
            </w:r>
          </w:p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CB" w:rsidRPr="00E73FCB" w:rsidTr="00E73FCB">
        <w:tc>
          <w:tcPr>
            <w:tcW w:w="124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CB">
              <w:rPr>
                <w:rFonts w:ascii="Times New Roman" w:hAnsi="Times New Roman" w:cs="Times New Roman"/>
                <w:sz w:val="28"/>
                <w:szCs w:val="28"/>
              </w:rPr>
              <w:t>60°; 20° 14´</w:t>
            </w:r>
          </w:p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E73FCB" w:rsidRPr="00E73FCB" w:rsidRDefault="00E73FCB" w:rsidP="00E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38" w:rsidRDefault="00350F38" w:rsidP="00350F38">
      <w:pPr>
        <w:tabs>
          <w:tab w:val="left" w:leader="dot" w:pos="5640"/>
        </w:tabs>
        <w:spacing w:after="12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350F38" w:rsidRPr="00350F38" w:rsidRDefault="00350F38" w:rsidP="00350F38">
      <w:pPr>
        <w:pStyle w:val="ListParagraph"/>
        <w:numPr>
          <w:ilvl w:val="0"/>
          <w:numId w:val="6"/>
        </w:numPr>
        <w:tabs>
          <w:tab w:val="left" w:leader="dot" w:pos="564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588010</wp:posOffset>
            </wp:positionV>
            <wp:extent cx="6955790" cy="285623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90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Ú</w:t>
      </w:r>
      <w:r w:rsidRPr="00350F38">
        <w:rPr>
          <w:rFonts w:ascii="Times New Roman" w:hAnsi="Times New Roman" w:cs="Times New Roman"/>
          <w:sz w:val="28"/>
          <w:szCs w:val="28"/>
        </w:rPr>
        <w:t>hloměrem určete velikost vnitřních úhlů a vypočtěte součet vnitřních úhlů v jednotlivých trojúhelnících</w:t>
      </w:r>
    </w:p>
    <w:p w:rsidR="00AF2090" w:rsidRPr="00350F38" w:rsidRDefault="00350F38" w:rsidP="00350F38">
      <w:pPr>
        <w:tabs>
          <w:tab w:val="left" w:pos="120"/>
          <w:tab w:val="right" w:leader="underscore" w:pos="2880"/>
          <w:tab w:val="left" w:pos="3360"/>
          <w:tab w:val="right" w:leader="underscore" w:pos="6000"/>
          <w:tab w:val="left" w:pos="6480"/>
          <w:tab w:val="right" w:leader="underscore" w:pos="9120"/>
        </w:tabs>
      </w:pPr>
      <w:r>
        <w:tab/>
      </w:r>
    </w:p>
    <w:sectPr w:rsidR="00AF2090" w:rsidRPr="00350F38" w:rsidSect="00E73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1512"/>
    <w:multiLevelType w:val="multilevel"/>
    <w:tmpl w:val="997809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690675F"/>
    <w:multiLevelType w:val="multilevel"/>
    <w:tmpl w:val="5784EA3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8396DA9"/>
    <w:multiLevelType w:val="multilevel"/>
    <w:tmpl w:val="5784EA3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9E939F4"/>
    <w:multiLevelType w:val="multilevel"/>
    <w:tmpl w:val="1196F5F2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B14541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2D718FE"/>
    <w:multiLevelType w:val="multilevel"/>
    <w:tmpl w:val="997809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5682020"/>
    <w:multiLevelType w:val="multilevel"/>
    <w:tmpl w:val="87404CBE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8953FAA"/>
    <w:multiLevelType w:val="hybridMultilevel"/>
    <w:tmpl w:val="47085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0B07"/>
    <w:rsid w:val="0006755A"/>
    <w:rsid w:val="002562C5"/>
    <w:rsid w:val="00271E39"/>
    <w:rsid w:val="002739A3"/>
    <w:rsid w:val="00350F38"/>
    <w:rsid w:val="00366104"/>
    <w:rsid w:val="00416FED"/>
    <w:rsid w:val="004649CE"/>
    <w:rsid w:val="004F1E31"/>
    <w:rsid w:val="00801877"/>
    <w:rsid w:val="009331C2"/>
    <w:rsid w:val="009A549D"/>
    <w:rsid w:val="00A11553"/>
    <w:rsid w:val="00AF1989"/>
    <w:rsid w:val="00AF2090"/>
    <w:rsid w:val="00BB4110"/>
    <w:rsid w:val="00E1104F"/>
    <w:rsid w:val="00E73FCB"/>
    <w:rsid w:val="00EA7D27"/>
    <w:rsid w:val="00EC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9D"/>
    <w:pPr>
      <w:ind w:left="720"/>
      <w:contextualSpacing/>
    </w:pPr>
  </w:style>
  <w:style w:type="table" w:styleId="TableGrid">
    <w:name w:val="Table Grid"/>
    <w:basedOn w:val="TableNormal"/>
    <w:uiPriority w:val="59"/>
    <w:rsid w:val="00E7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mikoja</dc:creator>
  <cp:lastModifiedBy>Romča</cp:lastModifiedBy>
  <cp:revision>2</cp:revision>
  <dcterms:created xsi:type="dcterms:W3CDTF">2018-04-02T17:33:00Z</dcterms:created>
  <dcterms:modified xsi:type="dcterms:W3CDTF">2018-04-02T17:33:00Z</dcterms:modified>
</cp:coreProperties>
</file>