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385621" w:rsidRDefault="00097B36" w:rsidP="0094257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15. 2. – 19. 2. 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385621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385621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Třída:</w:t>
            </w:r>
            <w:r w:rsidR="00922071" w:rsidRPr="00385621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Pr="0072087C" w:rsidRDefault="00097B36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Učivo zvládneme během online výuky, připomínám, že kvízy jsou povinné.</w:t>
      </w:r>
      <w:r w:rsidR="001D24B2">
        <w:rPr>
          <w:rFonts w:ascii="Comic Sans MS" w:hAnsi="Comic Sans MS"/>
          <w:b/>
          <w:sz w:val="24"/>
          <w:szCs w:val="24"/>
        </w:rPr>
        <w:t xml:space="preserve"> Do konce února je referát z PŘ – vyber si zajímavého živočicha.</w:t>
      </w: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72087C" w:rsidRDefault="003661E8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podmět nevyjádřený a několikanásobný, shoda přísudku s podmětem</w:t>
            </w:r>
          </w:p>
          <w:p w:rsidR="0072087C" w:rsidRDefault="00097B36" w:rsidP="00D15267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uč. 78 </w:t>
            </w:r>
            <w:r w:rsidR="001D24B2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81</w:t>
            </w:r>
            <w:r w:rsidR="001D24B2">
              <w:rPr>
                <w:sz w:val="24"/>
                <w:szCs w:val="24"/>
              </w:rPr>
              <w:t>, diktát 83/ 25</w:t>
            </w:r>
          </w:p>
          <w:p w:rsidR="00D15267" w:rsidRPr="00C74F3C" w:rsidRDefault="00097B36" w:rsidP="00C74F3C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46 - 48</w:t>
            </w:r>
          </w:p>
          <w:p w:rsidR="005741BA" w:rsidRDefault="00DE4CB5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čteme vlast</w:t>
            </w:r>
            <w:r w:rsidR="002E3A38">
              <w:rPr>
                <w:sz w:val="24"/>
                <w:szCs w:val="24"/>
              </w:rPr>
              <w:t>ní kni</w:t>
            </w:r>
            <w:r w:rsidR="00097B36">
              <w:rPr>
                <w:sz w:val="24"/>
                <w:szCs w:val="24"/>
              </w:rPr>
              <w:t>hu, č</w:t>
            </w:r>
            <w:r w:rsidR="001D24B2">
              <w:rPr>
                <w:sz w:val="24"/>
                <w:szCs w:val="24"/>
              </w:rPr>
              <w:t>ítanka Blaničtí rytíři str. 88</w:t>
            </w:r>
          </w:p>
          <w:p w:rsidR="00097B36" w:rsidRDefault="009B41B0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hyperlink r:id="rId5" w:history="1">
              <w:r w:rsidR="00097B36" w:rsidRPr="00097B36">
                <w:rPr>
                  <w:rStyle w:val="Hyperlink"/>
                  <w:sz w:val="24"/>
                  <w:szCs w:val="24"/>
                </w:rPr>
                <w:t>https://www.ceskatelevize.cz/ivysilani/12090871300-stare-povesti-ceske-pro-deti</w:t>
              </w:r>
            </w:hyperlink>
          </w:p>
          <w:p w:rsidR="002E3A38" w:rsidRDefault="002E3A38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117068" w:rsidRPr="00E70F5D" w:rsidRDefault="00117068" w:rsidP="00E70F5D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ČJ</w:t>
            </w:r>
            <w:r w:rsidR="00097B36">
              <w:rPr>
                <w:sz w:val="24"/>
                <w:szCs w:val="24"/>
              </w:rPr>
              <w:t xml:space="preserve"> 13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5741BA" w:rsidRDefault="003661E8" w:rsidP="003661E8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</w:p>
          <w:p w:rsidR="00771971" w:rsidRPr="003661E8" w:rsidRDefault="009B41B0" w:rsidP="003661E8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hyperlink r:id="rId6" w:history="1">
              <w:r w:rsidR="00771971" w:rsidRPr="00771971">
                <w:rPr>
                  <w:rStyle w:val="Hyperlink"/>
                  <w:sz w:val="24"/>
                  <w:szCs w:val="24"/>
                </w:rPr>
                <w:t>https://www.matyskova-matematika.cz/5-rocnik-2-dil/video/str-2/</w:t>
              </w:r>
            </w:hyperlink>
          </w:p>
          <w:p w:rsidR="00E84FFD" w:rsidRDefault="00117068" w:rsidP="00E6529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097B36">
              <w:rPr>
                <w:sz w:val="24"/>
                <w:szCs w:val="24"/>
              </w:rPr>
              <w:t>5/ 2, 6/ 4</w:t>
            </w:r>
          </w:p>
          <w:p w:rsidR="00DE4CB5" w:rsidRDefault="00097B36" w:rsidP="00097B36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uč.</w:t>
            </w:r>
            <w:r w:rsidR="00F2474C">
              <w:rPr>
                <w:sz w:val="24"/>
                <w:szCs w:val="24"/>
              </w:rPr>
              <w:t xml:space="preserve"> 88, 89</w:t>
            </w:r>
            <w:bookmarkStart w:id="0" w:name="_GoBack"/>
            <w:bookmarkEnd w:id="0"/>
          </w:p>
          <w:p w:rsidR="00771971" w:rsidRDefault="009B41B0" w:rsidP="00097B36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7" w:history="1">
              <w:r w:rsidR="00771971" w:rsidRPr="00771971">
                <w:rPr>
                  <w:rStyle w:val="Hyperlink"/>
                  <w:sz w:val="24"/>
                  <w:szCs w:val="24"/>
                </w:rPr>
                <w:t>https://www.matyskova-matematika.cz/geometrie-4/video/str-25/</w:t>
              </w:r>
            </w:hyperlink>
          </w:p>
          <w:p w:rsidR="00771971" w:rsidRPr="00097B36" w:rsidRDefault="009B41B0" w:rsidP="00097B36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hyperlink r:id="rId8" w:history="1">
              <w:r w:rsidR="00771971" w:rsidRPr="00771971">
                <w:rPr>
                  <w:rStyle w:val="Hyperlink"/>
                  <w:sz w:val="24"/>
                  <w:szCs w:val="24"/>
                </w:rPr>
                <w:t>https://www.matyskova-matematika.cz/geometrie-4/video/str-26/</w:t>
              </w:r>
            </w:hyperlink>
          </w:p>
          <w:p w:rsidR="00117068" w:rsidRPr="00C74F3C" w:rsidRDefault="00117068" w:rsidP="00C74F3C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M</w:t>
            </w:r>
            <w:r w:rsidR="00097B36">
              <w:rPr>
                <w:sz w:val="24"/>
                <w:szCs w:val="24"/>
              </w:rPr>
              <w:t xml:space="preserve"> 13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097B36" w:rsidRPr="00603BC1" w:rsidRDefault="003661E8" w:rsidP="00603BC1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Třídění živých organizmů uč. 48 – 52, referát  - živočichové do konce února</w:t>
            </w: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</w:rPr>
              <w:t>Pondělí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8:50 – 9:30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9:40-10:20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37 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/DU: </w:t>
            </w:r>
            <w:proofErr w:type="spellStart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Projekt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: 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 Light" w:hAnsi="Calibri Light" w:cs="Segoe UI"/>
                <w:color w:val="1F4D78"/>
                <w:sz w:val="22"/>
                <w:szCs w:val="22"/>
              </w:rPr>
            </w:pP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Vyberte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tvora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(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domácího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mazlíčka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,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divokého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zvířete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nebo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imaginárního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-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pokémona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, </w:t>
            </w:r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jednorožce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), 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 Light" w:hAnsi="Calibri Light" w:cs="Segoe UI"/>
                <w:color w:val="1F4D78"/>
                <w:sz w:val="22"/>
                <w:szCs w:val="22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Nakreslete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označte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části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jeho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těla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, 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numPr>
                <w:ilvl w:val="0"/>
                <w:numId w:val="33"/>
              </w:numPr>
              <w:spacing w:before="0" w:beforeAutospacing="0" w:after="0" w:afterAutospacing="0"/>
              <w:ind w:left="360" w:firstLine="0"/>
              <w:textAlignment w:val="baseline"/>
              <w:rPr>
                <w:rFonts w:ascii="Calibri Light" w:hAnsi="Calibri Light" w:cs="Segoe UI"/>
                <w:color w:val="1F4D78"/>
                <w:sz w:val="22"/>
                <w:szCs w:val="22"/>
              </w:rPr>
            </w:pPr>
            <w:proofErr w:type="spellStart"/>
            <w:proofErr w:type="gram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Napište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popis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tvora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.</w:t>
            </w:r>
            <w:proofErr w:type="gram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Příklad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v e-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mailu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(AJ 5.C project example)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Posílejte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to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na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TEAMS a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ukažte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prezentujte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výuce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18.2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Segoe UI"/>
                <w:color w:val="000000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000000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Segoe UI"/>
                <w:color w:val="000000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8:50 – 9:30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9:40-10:20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sz w:val="22"/>
                <w:szCs w:val="22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: 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Ukažte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a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představte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svůj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projekt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603BC1" w:rsidRDefault="00603BC1" w:rsidP="00603BC1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Po </w:t>
            </w:r>
            <w:proofErr w:type="spellStart"/>
            <w:r>
              <w:rPr>
                <w:rStyle w:val="spellingerror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sz w:val="22"/>
                <w:szCs w:val="22"/>
                <w:lang w:val="en-US"/>
              </w:rPr>
              <w:t>/DU:</w:t>
            </w:r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krátký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kvíz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části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Segoe UI"/>
                <w:color w:val="201F1E"/>
                <w:sz w:val="22"/>
                <w:szCs w:val="22"/>
                <w:lang w:val="en-US"/>
              </w:rPr>
              <w:t>těla</w:t>
            </w:r>
            <w:proofErr w:type="spellEnd"/>
            <w:r>
              <w:rPr>
                <w:rStyle w:val="eop"/>
                <w:rFonts w:ascii="Calibri" w:hAnsi="Calibri" w:cs="Segoe UI"/>
                <w:color w:val="201F1E"/>
                <w:sz w:val="22"/>
                <w:szCs w:val="22"/>
              </w:rPr>
              <w:t> </w:t>
            </w:r>
          </w:p>
          <w:p w:rsidR="00C74F3C" w:rsidRPr="00E70F5D" w:rsidRDefault="00C74F3C" w:rsidP="005C5328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78176C" w:rsidRDefault="00097B36" w:rsidP="0078176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Filharmonici na ulici - </w:t>
            </w:r>
            <w:r w:rsidR="00771971">
              <w:rPr>
                <w:rFonts w:asciiTheme="minorHAnsi" w:hAnsiTheme="minorHAnsi" w:cs="Segoe UI"/>
              </w:rPr>
              <w:t>varhany</w:t>
            </w:r>
          </w:p>
          <w:p w:rsidR="00C40DE1" w:rsidRPr="002E3A38" w:rsidRDefault="009B41B0" w:rsidP="0078176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9" w:history="1">
              <w:r w:rsidR="00771971" w:rsidRPr="00771971">
                <w:rPr>
                  <w:rStyle w:val="Hyperlink"/>
                  <w:rFonts w:asciiTheme="minorHAnsi" w:hAnsiTheme="minorHAnsi" w:cs="Segoe UI"/>
                </w:rPr>
                <w:t>https://decko.ceskatelevize.cz/filharmonici-na-ulici/13-dil</w:t>
              </w:r>
            </w:hyperlink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427410" w:rsidRPr="00CF7F77" w:rsidRDefault="004B6D08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 xml:space="preserve">  </w:t>
            </w:r>
            <w:r w:rsidR="00097B36">
              <w:rPr>
                <w:sz w:val="24"/>
                <w:szCs w:val="24"/>
              </w:rPr>
              <w:t>podnebí, hospodářství 60 - 63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VV</w:t>
            </w:r>
          </w:p>
        </w:tc>
        <w:tc>
          <w:tcPr>
            <w:tcW w:w="9639" w:type="dxa"/>
          </w:tcPr>
          <w:p w:rsidR="00C40DE1" w:rsidRDefault="001D24B2" w:rsidP="0002180A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Sněhulák – hrajeme si s čárou</w:t>
            </w:r>
          </w:p>
          <w:p w:rsidR="005C5328" w:rsidRPr="0078176C" w:rsidRDefault="009B41B0" w:rsidP="005C5328">
            <w:pPr>
              <w:pStyle w:val="ListParagraph"/>
              <w:rPr>
                <w:sz w:val="24"/>
                <w:szCs w:val="24"/>
              </w:rPr>
            </w:pPr>
            <w:hyperlink r:id="rId10" w:history="1">
              <w:r w:rsidR="001D24B2" w:rsidRPr="001D24B2">
                <w:rPr>
                  <w:rStyle w:val="Hyperlink"/>
                  <w:sz w:val="24"/>
                  <w:szCs w:val="24"/>
                </w:rPr>
                <w:t>http://www.vytvarne-namety.cz/index.php/obdobi/95-rocni-obdobi/zima/1121-snehulak-hrajeme-si-s-carou</w:t>
              </w:r>
            </w:hyperlink>
          </w:p>
        </w:tc>
      </w:tr>
    </w:tbl>
    <w:p w:rsidR="00F8224E" w:rsidRPr="00385621" w:rsidRDefault="00F8224E" w:rsidP="00427410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F26998"/>
    <w:multiLevelType w:val="hybridMultilevel"/>
    <w:tmpl w:val="7A8E26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7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0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8"/>
  </w:num>
  <w:num w:numId="6">
    <w:abstractNumId w:val="23"/>
  </w:num>
  <w:num w:numId="7">
    <w:abstractNumId w:val="19"/>
  </w:num>
  <w:num w:numId="8">
    <w:abstractNumId w:val="20"/>
  </w:num>
  <w:num w:numId="9">
    <w:abstractNumId w:val="5"/>
  </w:num>
  <w:num w:numId="10">
    <w:abstractNumId w:val="7"/>
  </w:num>
  <w:num w:numId="11">
    <w:abstractNumId w:val="31"/>
  </w:num>
  <w:num w:numId="12">
    <w:abstractNumId w:val="16"/>
  </w:num>
  <w:num w:numId="13">
    <w:abstractNumId w:val="12"/>
  </w:num>
  <w:num w:numId="14">
    <w:abstractNumId w:val="27"/>
  </w:num>
  <w:num w:numId="15">
    <w:abstractNumId w:val="32"/>
  </w:num>
  <w:num w:numId="16">
    <w:abstractNumId w:val="10"/>
  </w:num>
  <w:num w:numId="17">
    <w:abstractNumId w:val="13"/>
  </w:num>
  <w:num w:numId="18">
    <w:abstractNumId w:val="22"/>
  </w:num>
  <w:num w:numId="19">
    <w:abstractNumId w:val="11"/>
  </w:num>
  <w:num w:numId="20">
    <w:abstractNumId w:val="17"/>
  </w:num>
  <w:num w:numId="21">
    <w:abstractNumId w:val="14"/>
  </w:num>
  <w:num w:numId="22">
    <w:abstractNumId w:val="21"/>
  </w:num>
  <w:num w:numId="23">
    <w:abstractNumId w:val="26"/>
  </w:num>
  <w:num w:numId="24">
    <w:abstractNumId w:val="24"/>
  </w:num>
  <w:num w:numId="25">
    <w:abstractNumId w:val="0"/>
  </w:num>
  <w:num w:numId="26">
    <w:abstractNumId w:val="29"/>
  </w:num>
  <w:num w:numId="27">
    <w:abstractNumId w:val="1"/>
  </w:num>
  <w:num w:numId="28">
    <w:abstractNumId w:val="9"/>
  </w:num>
  <w:num w:numId="29">
    <w:abstractNumId w:val="15"/>
  </w:num>
  <w:num w:numId="30">
    <w:abstractNumId w:val="30"/>
  </w:num>
  <w:num w:numId="31">
    <w:abstractNumId w:val="25"/>
  </w:num>
  <w:num w:numId="32">
    <w:abstractNumId w:val="28"/>
  </w:num>
  <w:num w:numId="33">
    <w:abstractNumId w:val="6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47B0"/>
    <w:rsid w:val="000632E2"/>
    <w:rsid w:val="000670D9"/>
    <w:rsid w:val="000712F3"/>
    <w:rsid w:val="00092E8C"/>
    <w:rsid w:val="00093694"/>
    <w:rsid w:val="00097B36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8510D"/>
    <w:rsid w:val="00186D08"/>
    <w:rsid w:val="001C4A82"/>
    <w:rsid w:val="001C5AC6"/>
    <w:rsid w:val="001D24B2"/>
    <w:rsid w:val="001E0A41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3FAE"/>
    <w:rsid w:val="002B6D66"/>
    <w:rsid w:val="002B7B4A"/>
    <w:rsid w:val="002E3A38"/>
    <w:rsid w:val="002E3D6A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E35AC"/>
    <w:rsid w:val="003E6219"/>
    <w:rsid w:val="00417314"/>
    <w:rsid w:val="00427410"/>
    <w:rsid w:val="0044029E"/>
    <w:rsid w:val="0044062A"/>
    <w:rsid w:val="00447049"/>
    <w:rsid w:val="00447BED"/>
    <w:rsid w:val="0046563B"/>
    <w:rsid w:val="00473DE9"/>
    <w:rsid w:val="0047455B"/>
    <w:rsid w:val="00485E57"/>
    <w:rsid w:val="0049204E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92729"/>
    <w:rsid w:val="0059441F"/>
    <w:rsid w:val="005A06C5"/>
    <w:rsid w:val="005C5328"/>
    <w:rsid w:val="005F3A6A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B3FAB"/>
    <w:rsid w:val="006B4BE8"/>
    <w:rsid w:val="006B4C11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2136F"/>
    <w:rsid w:val="00A30B25"/>
    <w:rsid w:val="00A34A0A"/>
    <w:rsid w:val="00A35AD8"/>
    <w:rsid w:val="00A41F35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5010D"/>
    <w:rsid w:val="00B607AF"/>
    <w:rsid w:val="00B76E46"/>
    <w:rsid w:val="00BA245B"/>
    <w:rsid w:val="00BA4D09"/>
    <w:rsid w:val="00BC71B1"/>
    <w:rsid w:val="00BC7B18"/>
    <w:rsid w:val="00BD5484"/>
    <w:rsid w:val="00BD73F2"/>
    <w:rsid w:val="00BE7DF0"/>
    <w:rsid w:val="00C30A0A"/>
    <w:rsid w:val="00C40DE1"/>
    <w:rsid w:val="00C469DE"/>
    <w:rsid w:val="00C477E2"/>
    <w:rsid w:val="00C64EF2"/>
    <w:rsid w:val="00C74F3C"/>
    <w:rsid w:val="00CB07D4"/>
    <w:rsid w:val="00CB0885"/>
    <w:rsid w:val="00CB1872"/>
    <w:rsid w:val="00CB1C2A"/>
    <w:rsid w:val="00CB489E"/>
    <w:rsid w:val="00CB6843"/>
    <w:rsid w:val="00CD0513"/>
    <w:rsid w:val="00CD3486"/>
    <w:rsid w:val="00CE1C63"/>
    <w:rsid w:val="00CE1E5A"/>
    <w:rsid w:val="00CF1072"/>
    <w:rsid w:val="00CF7F77"/>
    <w:rsid w:val="00D07A9D"/>
    <w:rsid w:val="00D12DC0"/>
    <w:rsid w:val="00D15267"/>
    <w:rsid w:val="00D21095"/>
    <w:rsid w:val="00D4108D"/>
    <w:rsid w:val="00D7581D"/>
    <w:rsid w:val="00D83075"/>
    <w:rsid w:val="00D97B7D"/>
    <w:rsid w:val="00DA0F7D"/>
    <w:rsid w:val="00DA600B"/>
    <w:rsid w:val="00DB651C"/>
    <w:rsid w:val="00DC7520"/>
    <w:rsid w:val="00DD6728"/>
    <w:rsid w:val="00DE4CB5"/>
    <w:rsid w:val="00E1400C"/>
    <w:rsid w:val="00E14333"/>
    <w:rsid w:val="00E36EE6"/>
    <w:rsid w:val="00E404B6"/>
    <w:rsid w:val="00E54F0B"/>
    <w:rsid w:val="00E6529C"/>
    <w:rsid w:val="00E70F5D"/>
    <w:rsid w:val="00E80379"/>
    <w:rsid w:val="00E82B9C"/>
    <w:rsid w:val="00E84FFD"/>
    <w:rsid w:val="00E8790B"/>
    <w:rsid w:val="00E91A03"/>
    <w:rsid w:val="00EA5196"/>
    <w:rsid w:val="00EB4DE9"/>
    <w:rsid w:val="00ED171B"/>
    <w:rsid w:val="00EE09C9"/>
    <w:rsid w:val="00EE595F"/>
    <w:rsid w:val="00F00E5D"/>
    <w:rsid w:val="00F03941"/>
    <w:rsid w:val="00F2474C"/>
    <w:rsid w:val="00F7371A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yskova-matematika.cz/geometrie-4/video/str-2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tyskova-matematika.cz/geometrie-4/video/str-25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tyskova-matematika.cz/5-rocnik-2-dil/video/str-2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ceskatelevize.cz/ivysilani/12090871300-stare-povesti-ceske-pro-deti" TargetMode="External"/><Relationship Id="rId10" Type="http://schemas.openxmlformats.org/officeDocument/2006/relationships/hyperlink" Target="http://www.vytvarne-namety.cz/index.php/obdobi/95-rocni-obdobi/zima/1121-snehulak-hrajeme-si-s-caro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ecko.ceskatelevize.cz/filharmonici-na-ulici/13-dil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1275</TotalTime>
  <Pages>2</Pages>
  <Words>312</Words>
  <Characters>1846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96</cp:revision>
  <cp:lastPrinted>2020-03-11T10:20:00Z</cp:lastPrinted>
  <dcterms:created xsi:type="dcterms:W3CDTF">2020-03-18T08:37:00Z</dcterms:created>
  <dcterms:modified xsi:type="dcterms:W3CDTF">2021-02-14T15:04:00Z</dcterms:modified>
</cp:coreProperties>
</file>