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563A0" w14:paraId="7FDB5F53" w14:textId="77777777" w:rsidTr="009563A0">
        <w:tc>
          <w:tcPr>
            <w:tcW w:w="9062" w:type="dxa"/>
          </w:tcPr>
          <w:p w14:paraId="45844F1A" w14:textId="5B48E746" w:rsidR="009563A0" w:rsidRDefault="009563A0" w:rsidP="009563A0">
            <w:pPr>
              <w:jc w:val="center"/>
            </w:pPr>
            <w:r>
              <w:t>ČTENÍ - PRACOVNÍ LIST 3-1</w:t>
            </w:r>
          </w:p>
        </w:tc>
      </w:tr>
    </w:tbl>
    <w:p w14:paraId="1D1DFC3D" w14:textId="74019ABB" w:rsidR="009563A0" w:rsidRDefault="009563A0" w:rsidP="009563A0">
      <w:pPr>
        <w:jc w:val="center"/>
        <w:rPr>
          <w:b/>
          <w:bCs/>
        </w:rPr>
      </w:pPr>
      <w:r w:rsidRPr="009563A0">
        <w:rPr>
          <w:b/>
          <w:bCs/>
        </w:rPr>
        <w:t>8. 5. slavíme státní svátek Den vítězství</w:t>
      </w:r>
    </w:p>
    <w:p w14:paraId="1A742CDB" w14:textId="6AE40379" w:rsidR="009563A0" w:rsidRPr="009563A0" w:rsidRDefault="009563A0" w:rsidP="009563A0">
      <w:pPr>
        <w:rPr>
          <w:b/>
          <w:bCs/>
        </w:rPr>
      </w:pPr>
      <w:r>
        <w:rPr>
          <w:b/>
          <w:bCs/>
        </w:rPr>
        <w:t>K jakou událost a jaký rok nám připomíná státní svátek Den vítězství?</w:t>
      </w:r>
    </w:p>
    <w:p w14:paraId="069F2128" w14:textId="69A8DF51" w:rsidR="009563A0" w:rsidRDefault="009563A0" w:rsidP="009563A0">
      <w:pPr>
        <w:pStyle w:val="Odstavecseseznamem"/>
        <w:numPr>
          <w:ilvl w:val="0"/>
          <w:numId w:val="2"/>
        </w:numPr>
      </w:pPr>
      <w:r>
        <w:t xml:space="preserve">Přečti si úryvek z knihy Zdenky </w:t>
      </w:r>
      <w:proofErr w:type="spellStart"/>
      <w:r>
        <w:t>Fantlové</w:t>
      </w:r>
      <w:proofErr w:type="spellEnd"/>
      <w:r>
        <w:t xml:space="preserve"> Klid je síla, řek</w:t>
      </w:r>
      <w:r w:rsidRPr="009563A0">
        <w:rPr>
          <w:rFonts w:cs="Times New Roman"/>
        </w:rPr>
        <w:t>´</w:t>
      </w:r>
      <w:r>
        <w:t xml:space="preserve"> tatínek.</w:t>
      </w:r>
    </w:p>
    <w:p w14:paraId="0B475036" w14:textId="6DA46CC0" w:rsidR="009563A0" w:rsidRDefault="009563A0">
      <w:r>
        <w:rPr>
          <w:noProof/>
        </w:rPr>
        <w:drawing>
          <wp:anchor distT="0" distB="0" distL="114300" distR="114300" simplePos="0" relativeHeight="251658240" behindDoc="1" locked="0" layoutInCell="1" allowOverlap="1" wp14:anchorId="2E1437AB" wp14:editId="2ED7B901">
            <wp:simplePos x="0" y="0"/>
            <wp:positionH relativeFrom="column">
              <wp:posOffset>167005</wp:posOffset>
            </wp:positionH>
            <wp:positionV relativeFrom="paragraph">
              <wp:posOffset>3746500</wp:posOffset>
            </wp:positionV>
            <wp:extent cx="5760720" cy="4112895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0D85B6A" wp14:editId="49FF0F90">
            <wp:extent cx="5760720" cy="3580876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6669"/>
                    <a:stretch/>
                  </pic:blipFill>
                  <pic:spPr bwMode="auto">
                    <a:xfrm>
                      <a:off x="0" y="0"/>
                      <a:ext cx="5760720" cy="3580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563A0" w:rsidSect="009563A0">
      <w:pgSz w:w="11906" w:h="16838" w:code="9"/>
      <w:pgMar w:top="851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A05B47"/>
    <w:multiLevelType w:val="hybridMultilevel"/>
    <w:tmpl w:val="330CD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A0"/>
    <w:rsid w:val="00325945"/>
    <w:rsid w:val="00330A4C"/>
    <w:rsid w:val="00377A58"/>
    <w:rsid w:val="003B5B05"/>
    <w:rsid w:val="009563A0"/>
    <w:rsid w:val="00A8016F"/>
    <w:rsid w:val="00D04021"/>
    <w:rsid w:val="00D13D8F"/>
    <w:rsid w:val="00D87805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B1700"/>
  <w15:chartTrackingRefBased/>
  <w15:docId w15:val="{F86ECBC8-6501-4601-87F7-F9190DD6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56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2021-05-02T13:41:00Z</dcterms:created>
  <dcterms:modified xsi:type="dcterms:W3CDTF">2021-05-02T13:41:00Z</dcterms:modified>
</cp:coreProperties>
</file>