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bookmarkStart w:id="0" w:name="_GoBack"/>
            <w:bookmarkEnd w:id="0"/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F5A3D63" w:rsidR="00557993" w:rsidRPr="00515185" w:rsidRDefault="00F22F1F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29</w:t>
            </w:r>
            <w:r w:rsidR="00A77E0B">
              <w:rPr>
                <w:bCs/>
                <w:i/>
                <w:sz w:val="36"/>
                <w:szCs w:val="36"/>
              </w:rPr>
              <w:t>. 5</w:t>
            </w:r>
            <w:r w:rsidR="00E474C4">
              <w:rPr>
                <w:bCs/>
                <w:i/>
                <w:sz w:val="36"/>
                <w:szCs w:val="36"/>
              </w:rPr>
              <w:t xml:space="preserve">. – </w:t>
            </w:r>
            <w:r w:rsidR="00EA53D7">
              <w:rPr>
                <w:bCs/>
                <w:i/>
                <w:sz w:val="36"/>
                <w:szCs w:val="36"/>
              </w:rPr>
              <w:t>2</w:t>
            </w:r>
            <w:r>
              <w:rPr>
                <w:bCs/>
                <w:i/>
                <w:sz w:val="36"/>
                <w:szCs w:val="36"/>
              </w:rPr>
              <w:t>. 6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802385F" w14:textId="77777777" w:rsidR="00906F17" w:rsidRDefault="00906F17" w:rsidP="00777C88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Shoda přísudku s podmětem </w:t>
            </w:r>
          </w:p>
          <w:p w14:paraId="6DB8F6A9" w14:textId="4CD8CB5F" w:rsidR="00A66771" w:rsidRDefault="00A66771" w:rsidP="00777C88">
            <w:pPr>
              <w:rPr>
                <w:color w:val="000000"/>
                <w:sz w:val="24"/>
                <w:szCs w:val="24"/>
              </w:rPr>
            </w:pPr>
            <w:r w:rsidRPr="00906F17">
              <w:rPr>
                <w:color w:val="000000"/>
                <w:sz w:val="24"/>
                <w:szCs w:val="24"/>
              </w:rPr>
              <w:t xml:space="preserve">Časování </w:t>
            </w:r>
            <w:r w:rsidR="00E23BEF" w:rsidRPr="00906F17">
              <w:rPr>
                <w:color w:val="000000"/>
                <w:sz w:val="24"/>
                <w:szCs w:val="24"/>
              </w:rPr>
              <w:t>sloves + slovesný způsob</w:t>
            </w:r>
            <w:r w:rsidR="00906F17">
              <w:rPr>
                <w:color w:val="000000"/>
                <w:sz w:val="24"/>
                <w:szCs w:val="24"/>
              </w:rPr>
              <w:t xml:space="preserve"> </w:t>
            </w:r>
            <w:r w:rsidR="00E23BEF" w:rsidRPr="00906F17">
              <w:rPr>
                <w:color w:val="000000"/>
                <w:sz w:val="24"/>
                <w:szCs w:val="24"/>
              </w:rPr>
              <w:t>(oznamovací, rozkazovací, podmiňovací)</w:t>
            </w:r>
          </w:p>
          <w:p w14:paraId="33FEE2C4" w14:textId="269CA35B" w:rsidR="00906F17" w:rsidRPr="00906F17" w:rsidRDefault="00906F17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Stavba věty</w:t>
            </w:r>
          </w:p>
          <w:p w14:paraId="38C1C9ED" w14:textId="24DABA85" w:rsidR="0098479E" w:rsidRDefault="00A66771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Opakování: </w:t>
            </w:r>
            <w:r w:rsidR="00881BF8">
              <w:rPr>
                <w:color w:val="000000"/>
                <w:sz w:val="24"/>
                <w:szCs w:val="24"/>
              </w:rPr>
              <w:t>Slovesa, tvar určitý neurčitý, j</w:t>
            </w:r>
            <w:r w:rsidR="0015172A" w:rsidRPr="00A66771">
              <w:rPr>
                <w:color w:val="000000"/>
                <w:sz w:val="24"/>
                <w:szCs w:val="24"/>
              </w:rPr>
              <w:t>e</w:t>
            </w:r>
            <w:r w:rsidR="003B0D3F">
              <w:rPr>
                <w:color w:val="000000"/>
                <w:sz w:val="24"/>
                <w:szCs w:val="24"/>
              </w:rPr>
              <w:t>dnoduché a složené tvary sloves, s</w:t>
            </w:r>
            <w:r w:rsidR="00BE5C73">
              <w:rPr>
                <w:color w:val="000000"/>
                <w:sz w:val="24"/>
                <w:szCs w:val="24"/>
              </w:rPr>
              <w:t>kloňován</w:t>
            </w:r>
            <w:r w:rsidR="009D425B">
              <w:rPr>
                <w:color w:val="000000"/>
                <w:sz w:val="24"/>
                <w:szCs w:val="24"/>
              </w:rPr>
              <w:t>í</w:t>
            </w:r>
            <w:r w:rsidR="00881BF8">
              <w:rPr>
                <w:color w:val="000000"/>
                <w:sz w:val="24"/>
                <w:szCs w:val="24"/>
              </w:rPr>
              <w:t xml:space="preserve"> podstatných jmen, </w:t>
            </w:r>
            <w:r w:rsidR="00253FCA" w:rsidRPr="0098479E">
              <w:rPr>
                <w:color w:val="000000"/>
                <w:sz w:val="24"/>
                <w:szCs w:val="24"/>
              </w:rPr>
              <w:t>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="00253FCA"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607073A4" w14:textId="77777777" w:rsidR="0015172A" w:rsidRDefault="0015172A" w:rsidP="00777C88">
            <w:pPr>
              <w:rPr>
                <w:color w:val="000000"/>
                <w:sz w:val="24"/>
                <w:szCs w:val="24"/>
              </w:rPr>
            </w:pPr>
          </w:p>
          <w:p w14:paraId="2392E593" w14:textId="27679C02" w:rsidR="0015172A" w:rsidRDefault="0015172A" w:rsidP="0015172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 w:rsidR="00906F17">
              <w:rPr>
                <w:color w:val="000000"/>
                <w:sz w:val="24"/>
                <w:szCs w:val="24"/>
              </w:rPr>
              <w:t>87 - 90</w:t>
            </w:r>
            <w:r w:rsidRPr="0098479E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57DEBCD" w14:textId="218E7941" w:rsidR="0015172A" w:rsidRDefault="00A77E0B" w:rsidP="001517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PS do str. </w:t>
            </w:r>
            <w:r w:rsidR="00906F17">
              <w:rPr>
                <w:color w:val="000000"/>
                <w:sz w:val="24"/>
                <w:szCs w:val="24"/>
              </w:rPr>
              <w:t>71 - 73</w:t>
            </w:r>
            <w:r w:rsidR="0015172A" w:rsidRPr="0098479E">
              <w:rPr>
                <w:color w:val="000000"/>
                <w:sz w:val="24"/>
                <w:szCs w:val="24"/>
              </w:rPr>
              <w:t xml:space="preserve">/ + dodělávání </w:t>
            </w:r>
          </w:p>
          <w:p w14:paraId="6FDD8606" w14:textId="77777777" w:rsidR="00906F17" w:rsidRDefault="00906F17" w:rsidP="0015172A">
            <w:pPr>
              <w:rPr>
                <w:color w:val="000000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27343650" w:rsidR="001570FD" w:rsidRDefault="0015172A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Dílna čtení </w:t>
            </w:r>
          </w:p>
          <w:p w14:paraId="4D3FD6E5" w14:textId="4DE81CB1" w:rsidR="00BE5C73" w:rsidRPr="0098479E" w:rsidRDefault="001D56BC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psaní</w:t>
            </w:r>
            <w:r w:rsidR="002B623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0FCC2D9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972E319" w14:textId="7753CAB6" w:rsidR="009D425B" w:rsidRPr="00126D89" w:rsidRDefault="00A77E0B" w:rsidP="00C30A0A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>Rovnice, Povrch krychle + kvádru</w:t>
            </w:r>
            <w:r w:rsidR="00F07852">
              <w:rPr>
                <w:b/>
                <w:color w:val="000000"/>
                <w:sz w:val="24"/>
                <w:szCs w:val="24"/>
                <w:u w:val="single"/>
              </w:rPr>
              <w:t>+Převody jednotek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14:paraId="07943560" w14:textId="5B01AD29" w:rsidR="00705BEB" w:rsidRDefault="00476BB3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Opakování: </w:t>
            </w:r>
            <w:r w:rsidR="00705BEB">
              <w:rPr>
                <w:color w:val="000000"/>
                <w:sz w:val="24"/>
                <w:szCs w:val="24"/>
              </w:rPr>
              <w:t>Zlomky-sčítání a odčítání, porovnávání</w:t>
            </w:r>
            <w:r w:rsidR="009F1A9D">
              <w:rPr>
                <w:color w:val="000000"/>
                <w:sz w:val="24"/>
                <w:szCs w:val="24"/>
              </w:rPr>
              <w:t xml:space="preserve"> zlomků</w:t>
            </w:r>
            <w:r w:rsidR="00705BEB">
              <w:rPr>
                <w:color w:val="000000"/>
                <w:sz w:val="24"/>
                <w:szCs w:val="24"/>
              </w:rPr>
              <w:t>, výpočty části celku.</w:t>
            </w:r>
            <w:r w:rsidR="00463A78">
              <w:rPr>
                <w:color w:val="000000"/>
                <w:sz w:val="24"/>
                <w:szCs w:val="24"/>
              </w:rPr>
              <w:t xml:space="preserve"> </w:t>
            </w:r>
            <w:r w:rsidR="009D425B">
              <w:rPr>
                <w:color w:val="000000"/>
                <w:sz w:val="24"/>
                <w:szCs w:val="24"/>
              </w:rPr>
              <w:t xml:space="preserve">Písemné násobení, dělení, sčítání a odčítání </w:t>
            </w:r>
            <w:r w:rsidR="00126D89">
              <w:rPr>
                <w:color w:val="000000"/>
                <w:sz w:val="24"/>
                <w:szCs w:val="24"/>
              </w:rPr>
              <w:t xml:space="preserve">+ </w:t>
            </w:r>
            <w:r w:rsidR="009D425B">
              <w:rPr>
                <w:color w:val="000000"/>
                <w:sz w:val="24"/>
                <w:szCs w:val="24"/>
              </w:rPr>
              <w:t>slovní úlohy.</w:t>
            </w:r>
          </w:p>
          <w:p w14:paraId="6AA37AF6" w14:textId="77777777" w:rsidR="00B718C4" w:rsidRDefault="00B718C4" w:rsidP="00476BB3">
            <w:pPr>
              <w:rPr>
                <w:color w:val="000000"/>
                <w:sz w:val="24"/>
                <w:szCs w:val="24"/>
              </w:rPr>
            </w:pPr>
          </w:p>
          <w:p w14:paraId="53533A9A" w14:textId="2F14E30B" w:rsidR="00476BB3" w:rsidRDefault="003B0D3F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</w:t>
            </w:r>
            <w:r w:rsidR="00906F17">
              <w:rPr>
                <w:color w:val="000000"/>
                <w:sz w:val="24"/>
                <w:szCs w:val="24"/>
              </w:rPr>
              <w:t xml:space="preserve">č. </w:t>
            </w:r>
            <w:proofErr w:type="gramStart"/>
            <w:r w:rsidR="00906F17">
              <w:rPr>
                <w:color w:val="000000"/>
                <w:sz w:val="24"/>
                <w:szCs w:val="24"/>
              </w:rPr>
              <w:t>str.</w:t>
            </w:r>
            <w:proofErr w:type="gramEnd"/>
            <w:r w:rsidR="00906F17">
              <w:rPr>
                <w:color w:val="000000"/>
                <w:sz w:val="24"/>
                <w:szCs w:val="24"/>
              </w:rPr>
              <w:t xml:space="preserve"> –opakování</w:t>
            </w:r>
          </w:p>
          <w:p w14:paraId="32EF05D0" w14:textId="0BF84087" w:rsidR="00906F17" w:rsidRDefault="00906F17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- dodělávání</w:t>
            </w:r>
          </w:p>
          <w:p w14:paraId="3AFC034E" w14:textId="3F4DC643" w:rsidR="00476BB3" w:rsidRPr="0098479E" w:rsidRDefault="00A77E0B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Početník – obsahy obvody čtverce a </w:t>
            </w:r>
            <w:r w:rsidR="00F07852">
              <w:rPr>
                <w:color w:val="000000"/>
                <w:sz w:val="24"/>
                <w:szCs w:val="24"/>
              </w:rPr>
              <w:t>obdélníku + převody jednotek</w:t>
            </w:r>
          </w:p>
          <w:p w14:paraId="5FFB46CD" w14:textId="77777777" w:rsidR="00364B09" w:rsidRDefault="00364B09" w:rsidP="00867AED">
            <w:pPr>
              <w:rPr>
                <w:color w:val="000000"/>
                <w:sz w:val="24"/>
                <w:szCs w:val="24"/>
              </w:rPr>
            </w:pP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00126D89">
        <w:tc>
          <w:tcPr>
            <w:tcW w:w="1696" w:type="dxa"/>
          </w:tcPr>
          <w:p w14:paraId="422EFBB1" w14:textId="577F13D1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shd w:val="clear" w:color="auto" w:fill="FFFFFF" w:themeFill="background1"/>
          </w:tcPr>
          <w:p w14:paraId="44EAFD9C" w14:textId="0B558AB3" w:rsidR="00350968" w:rsidRPr="00126691" w:rsidRDefault="00906F17" w:rsidP="00B718C4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Závěrečný test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18F0F83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27294BED" w14:textId="48D258CF" w:rsidR="00364B09" w:rsidRDefault="009D425B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Ekosystém</w:t>
            </w:r>
            <w:r w:rsidR="00906F17">
              <w:rPr>
                <w:rFonts w:cstheme="minorHAnsi"/>
                <w:sz w:val="24"/>
                <w:szCs w:val="24"/>
              </w:rPr>
              <w:t xml:space="preserve"> rybník</w:t>
            </w:r>
          </w:p>
          <w:p w14:paraId="5FC1C74F" w14:textId="73DD809B" w:rsidR="009D425B" w:rsidRDefault="0032490A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906F17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906F17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906F17">
              <w:rPr>
                <w:rFonts w:cstheme="minorHAnsi"/>
                <w:sz w:val="24"/>
                <w:szCs w:val="24"/>
              </w:rPr>
              <w:t xml:space="preserve"> 62 - 65</w:t>
            </w:r>
          </w:p>
          <w:p w14:paraId="3656B9AB" w14:textId="23F86BE6" w:rsidR="009D425B" w:rsidRPr="0098479E" w:rsidRDefault="00245099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</w:t>
            </w:r>
            <w:r w:rsidR="00906F17">
              <w:rPr>
                <w:rFonts w:cstheme="minorHAnsi"/>
                <w:sz w:val="24"/>
                <w:szCs w:val="24"/>
              </w:rPr>
              <w:t>str. 28 -29</w:t>
            </w:r>
          </w:p>
        </w:tc>
      </w:tr>
      <w:tr w:rsidR="00AB0527" w:rsidRPr="00705BEB" w14:paraId="1A1ACE05" w14:textId="77777777" w:rsidTr="00AB0527">
        <w:tc>
          <w:tcPr>
            <w:tcW w:w="1696" w:type="dxa"/>
          </w:tcPr>
          <w:p w14:paraId="61905AB4" w14:textId="28080907" w:rsidR="00AB0527" w:rsidRPr="00705BEB" w:rsidRDefault="00AB0527" w:rsidP="00F85F57">
            <w:pPr>
              <w:rPr>
                <w:sz w:val="24"/>
                <w:szCs w:val="24"/>
              </w:rPr>
            </w:pPr>
            <w:r w:rsidRPr="00705BEB"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4649EC8" w14:textId="542DB744" w:rsidR="009D425B" w:rsidRDefault="00906F17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Nerostné suroviny v ČR</w:t>
            </w:r>
          </w:p>
          <w:p w14:paraId="27C255D4" w14:textId="6756373E" w:rsidR="00705BEB" w:rsidRDefault="00906F17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26-37</w:t>
            </w:r>
          </w:p>
          <w:p w14:paraId="3FBB939D" w14:textId="10D5441C" w:rsidR="00705BEB" w:rsidRPr="00AB0525" w:rsidRDefault="00906F17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str. 19</w:t>
            </w:r>
          </w:p>
        </w:tc>
      </w:tr>
    </w:tbl>
    <w:p w14:paraId="23DE523C" w14:textId="2D8365C7" w:rsidR="003640B0" w:rsidRPr="00705BEB" w:rsidRDefault="003640B0" w:rsidP="00C30A0A">
      <w:pPr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D3C9F64" w14:textId="3DC82FEA" w:rsidR="00126691" w:rsidRPr="00FF630F" w:rsidRDefault="00FF630F" w:rsidP="00662774">
            <w:pPr>
              <w:rPr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Úterý – </w:t>
            </w:r>
            <w:r w:rsidRPr="00FF630F">
              <w:rPr>
                <w:color w:val="000000"/>
              </w:rPr>
              <w:t>práce na školním statku</w:t>
            </w:r>
          </w:p>
          <w:p w14:paraId="25FF9258" w14:textId="45688BAE" w:rsidR="00F07852" w:rsidRPr="00FF630F" w:rsidRDefault="00FF630F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Středa – </w:t>
            </w:r>
            <w:r w:rsidRPr="00FF630F">
              <w:rPr>
                <w:color w:val="000000"/>
              </w:rPr>
              <w:t>PV u řeky na pláži</w:t>
            </w:r>
          </w:p>
          <w:p w14:paraId="16EFBE3F" w14:textId="7531ED13" w:rsidR="00F07852" w:rsidRPr="00FF630F" w:rsidRDefault="00FF630F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Čtvrtek – </w:t>
            </w:r>
            <w:r w:rsidRPr="00FF630F">
              <w:rPr>
                <w:color w:val="000000"/>
              </w:rPr>
              <w:t>jazzový koncert v Club Kině</w:t>
            </w:r>
            <w:r>
              <w:rPr>
                <w:color w:val="000000"/>
              </w:rPr>
              <w:t>, cena 100,- Kč (vezmu z třídního fondu). Sraz v 7:55, návrat podle rozvrhu. S sebou: svačina, pi</w:t>
            </w:r>
            <w:r w:rsidR="00AD3C56">
              <w:rPr>
                <w:color w:val="000000"/>
              </w:rPr>
              <w:t>tí, malé kapesné.</w:t>
            </w:r>
            <w:r w:rsidRPr="00FF630F">
              <w:rPr>
                <w:color w:val="000000"/>
              </w:rPr>
              <w:t xml:space="preserve"> </w:t>
            </w:r>
          </w:p>
          <w:p w14:paraId="249D366C" w14:textId="6E48FF33" w:rsidR="00F07852" w:rsidRPr="00F07852" w:rsidRDefault="00AD3C56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Pátek – </w:t>
            </w:r>
            <w:r w:rsidRPr="00AD3C56">
              <w:rPr>
                <w:color w:val="000000"/>
              </w:rPr>
              <w:t>VV na pláži</w:t>
            </w:r>
          </w:p>
          <w:p w14:paraId="5043CB0F" w14:textId="01734902" w:rsidR="00FD082D" w:rsidRPr="00126D89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>Více informací naleznete v emailu.</w:t>
            </w:r>
            <w:r w:rsidR="00674C00">
              <w:rPr>
                <w:color w:val="000000"/>
              </w:rPr>
              <w:t xml:space="preserve"> </w:t>
            </w:r>
          </w:p>
        </w:tc>
      </w:tr>
    </w:tbl>
    <w:p w14:paraId="07459315" w14:textId="3E3D9384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451E05"/>
    <w:multiLevelType w:val="multilevel"/>
    <w:tmpl w:val="A91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02A7"/>
    <w:rsid w:val="000B1B72"/>
    <w:rsid w:val="000B2144"/>
    <w:rsid w:val="000E7DC8"/>
    <w:rsid w:val="000F2474"/>
    <w:rsid w:val="001119DD"/>
    <w:rsid w:val="00124488"/>
    <w:rsid w:val="00126691"/>
    <w:rsid w:val="00126D89"/>
    <w:rsid w:val="00134C8B"/>
    <w:rsid w:val="0015172A"/>
    <w:rsid w:val="001570FD"/>
    <w:rsid w:val="00167F4E"/>
    <w:rsid w:val="00183403"/>
    <w:rsid w:val="0018510D"/>
    <w:rsid w:val="00190EF4"/>
    <w:rsid w:val="001935BE"/>
    <w:rsid w:val="001B6C05"/>
    <w:rsid w:val="001C3D13"/>
    <w:rsid w:val="001D56BC"/>
    <w:rsid w:val="001D665D"/>
    <w:rsid w:val="001F12EF"/>
    <w:rsid w:val="001F51E6"/>
    <w:rsid w:val="00207ECB"/>
    <w:rsid w:val="0021199C"/>
    <w:rsid w:val="00245099"/>
    <w:rsid w:val="002518EB"/>
    <w:rsid w:val="00253FCA"/>
    <w:rsid w:val="002762E1"/>
    <w:rsid w:val="0029658D"/>
    <w:rsid w:val="002B623E"/>
    <w:rsid w:val="002F52EE"/>
    <w:rsid w:val="002F7AE6"/>
    <w:rsid w:val="00302B41"/>
    <w:rsid w:val="0032490A"/>
    <w:rsid w:val="00325399"/>
    <w:rsid w:val="00350968"/>
    <w:rsid w:val="003640B0"/>
    <w:rsid w:val="00364B09"/>
    <w:rsid w:val="00391688"/>
    <w:rsid w:val="003A043D"/>
    <w:rsid w:val="003B0D3F"/>
    <w:rsid w:val="003B3110"/>
    <w:rsid w:val="003D049A"/>
    <w:rsid w:val="003D1D06"/>
    <w:rsid w:val="003D4633"/>
    <w:rsid w:val="003E6219"/>
    <w:rsid w:val="00411753"/>
    <w:rsid w:val="004205F8"/>
    <w:rsid w:val="004407C1"/>
    <w:rsid w:val="004453A6"/>
    <w:rsid w:val="00450AD7"/>
    <w:rsid w:val="004544C2"/>
    <w:rsid w:val="00463A78"/>
    <w:rsid w:val="00476BB3"/>
    <w:rsid w:val="004B177C"/>
    <w:rsid w:val="004C34A6"/>
    <w:rsid w:val="004C52A2"/>
    <w:rsid w:val="004D59A2"/>
    <w:rsid w:val="00515185"/>
    <w:rsid w:val="00533599"/>
    <w:rsid w:val="00536B23"/>
    <w:rsid w:val="00540447"/>
    <w:rsid w:val="00550C34"/>
    <w:rsid w:val="00557993"/>
    <w:rsid w:val="005A7E18"/>
    <w:rsid w:val="005C6F2E"/>
    <w:rsid w:val="005F3A6A"/>
    <w:rsid w:val="00615620"/>
    <w:rsid w:val="00624E31"/>
    <w:rsid w:val="00630421"/>
    <w:rsid w:val="00655E9A"/>
    <w:rsid w:val="00662774"/>
    <w:rsid w:val="006736BD"/>
    <w:rsid w:val="00674C00"/>
    <w:rsid w:val="00682BAB"/>
    <w:rsid w:val="00691581"/>
    <w:rsid w:val="00695F16"/>
    <w:rsid w:val="006A035D"/>
    <w:rsid w:val="006B2DC1"/>
    <w:rsid w:val="006C171A"/>
    <w:rsid w:val="006C319B"/>
    <w:rsid w:val="006C58AC"/>
    <w:rsid w:val="006E5B22"/>
    <w:rsid w:val="0070538D"/>
    <w:rsid w:val="00705BEB"/>
    <w:rsid w:val="007467B7"/>
    <w:rsid w:val="00747BB8"/>
    <w:rsid w:val="00776206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4819"/>
    <w:rsid w:val="00867AED"/>
    <w:rsid w:val="00875AA9"/>
    <w:rsid w:val="00881BF8"/>
    <w:rsid w:val="008914C7"/>
    <w:rsid w:val="00892919"/>
    <w:rsid w:val="00894DF5"/>
    <w:rsid w:val="008C50E0"/>
    <w:rsid w:val="008C5262"/>
    <w:rsid w:val="00901F7A"/>
    <w:rsid w:val="00906F17"/>
    <w:rsid w:val="009353A2"/>
    <w:rsid w:val="009467D9"/>
    <w:rsid w:val="00952FA9"/>
    <w:rsid w:val="00960F57"/>
    <w:rsid w:val="0097351E"/>
    <w:rsid w:val="00983CB5"/>
    <w:rsid w:val="0098479E"/>
    <w:rsid w:val="009B41C3"/>
    <w:rsid w:val="009D425B"/>
    <w:rsid w:val="009D4A1F"/>
    <w:rsid w:val="009D72F5"/>
    <w:rsid w:val="009E40AC"/>
    <w:rsid w:val="009F1A9D"/>
    <w:rsid w:val="00A10DBC"/>
    <w:rsid w:val="00A30110"/>
    <w:rsid w:val="00A30B25"/>
    <w:rsid w:val="00A53CC3"/>
    <w:rsid w:val="00A53E70"/>
    <w:rsid w:val="00A6620E"/>
    <w:rsid w:val="00A66771"/>
    <w:rsid w:val="00A70515"/>
    <w:rsid w:val="00A77E0B"/>
    <w:rsid w:val="00AA54D1"/>
    <w:rsid w:val="00AA6A9A"/>
    <w:rsid w:val="00AB0525"/>
    <w:rsid w:val="00AB0527"/>
    <w:rsid w:val="00AB2777"/>
    <w:rsid w:val="00AB57D7"/>
    <w:rsid w:val="00AD3C56"/>
    <w:rsid w:val="00AD54BA"/>
    <w:rsid w:val="00AE0B47"/>
    <w:rsid w:val="00AE1B28"/>
    <w:rsid w:val="00AE51E8"/>
    <w:rsid w:val="00AF0F46"/>
    <w:rsid w:val="00AF7FDA"/>
    <w:rsid w:val="00B52FB6"/>
    <w:rsid w:val="00B61CB6"/>
    <w:rsid w:val="00B63E63"/>
    <w:rsid w:val="00B718C4"/>
    <w:rsid w:val="00B76E46"/>
    <w:rsid w:val="00B94011"/>
    <w:rsid w:val="00B957C4"/>
    <w:rsid w:val="00BB2A07"/>
    <w:rsid w:val="00BB3E4F"/>
    <w:rsid w:val="00BD3435"/>
    <w:rsid w:val="00BE5C73"/>
    <w:rsid w:val="00BE6BDD"/>
    <w:rsid w:val="00BF2883"/>
    <w:rsid w:val="00C14A40"/>
    <w:rsid w:val="00C26A17"/>
    <w:rsid w:val="00C30A0A"/>
    <w:rsid w:val="00C3633A"/>
    <w:rsid w:val="00C5454C"/>
    <w:rsid w:val="00C56082"/>
    <w:rsid w:val="00C5612D"/>
    <w:rsid w:val="00CB2B1A"/>
    <w:rsid w:val="00CB5106"/>
    <w:rsid w:val="00CC4BDD"/>
    <w:rsid w:val="00CE1E5A"/>
    <w:rsid w:val="00CE3AFD"/>
    <w:rsid w:val="00CF16A4"/>
    <w:rsid w:val="00CF3173"/>
    <w:rsid w:val="00D04911"/>
    <w:rsid w:val="00D20E8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23BEF"/>
    <w:rsid w:val="00E31DFE"/>
    <w:rsid w:val="00E36220"/>
    <w:rsid w:val="00E474C4"/>
    <w:rsid w:val="00E55993"/>
    <w:rsid w:val="00E57A87"/>
    <w:rsid w:val="00E941F9"/>
    <w:rsid w:val="00E97B75"/>
    <w:rsid w:val="00EA53D7"/>
    <w:rsid w:val="00EB4DE9"/>
    <w:rsid w:val="00ED0102"/>
    <w:rsid w:val="00EE18AE"/>
    <w:rsid w:val="00EF4350"/>
    <w:rsid w:val="00F036CB"/>
    <w:rsid w:val="00F07852"/>
    <w:rsid w:val="00F22F1F"/>
    <w:rsid w:val="00F27EB1"/>
    <w:rsid w:val="00F41CE0"/>
    <w:rsid w:val="00F4379A"/>
    <w:rsid w:val="00F8398F"/>
    <w:rsid w:val="00F958E7"/>
    <w:rsid w:val="00FA1D6C"/>
    <w:rsid w:val="00FC44CD"/>
    <w:rsid w:val="00FC4C6E"/>
    <w:rsid w:val="00FC79F4"/>
    <w:rsid w:val="00FD082D"/>
    <w:rsid w:val="00FD737E"/>
    <w:rsid w:val="00FF630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0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2020-03-11T10:20:00Z</cp:lastPrinted>
  <dcterms:created xsi:type="dcterms:W3CDTF">2023-06-04T21:35:00Z</dcterms:created>
  <dcterms:modified xsi:type="dcterms:W3CDTF">2023-06-04T21:35:00Z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