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B81" w:rsidRDefault="00F33B81">
      <w:pPr>
        <w:rPr>
          <w:b/>
          <w:sz w:val="26"/>
          <w:szCs w:val="26"/>
        </w:rPr>
      </w:pPr>
      <w:r w:rsidRPr="00F33B81">
        <w:rPr>
          <w:sz w:val="26"/>
          <w:szCs w:val="26"/>
        </w:rPr>
        <w:t xml:space="preserve">Z TOHOTO TEXTU SI VE WORDU NEBO JINÉM EDITORU UTVOŘ PŘÍJEMNOU TABULKU NEBO ZÁPIS, ZE KTERÉHO SE TI BUDE DOBŘE UČIT, A STRÁNKU SI VYTISKNI. POKUD NEMÁŠ MOŽNOST TISKU (NEBO NECHCEŠ), VYROB SI TAKOVOU TABULKU RUČNĚ. </w:t>
      </w:r>
      <w:r w:rsidRPr="00F33B81">
        <w:rPr>
          <w:b/>
          <w:sz w:val="26"/>
          <w:szCs w:val="26"/>
        </w:rPr>
        <w:t>PAMATUJ – RUKA PÍŠE, MOZEK ZAPISUJE!</w:t>
      </w:r>
    </w:p>
    <w:p w:rsidR="00F33B81" w:rsidRPr="00F33B81" w:rsidRDefault="00F33B81">
      <w:pPr>
        <w:rPr>
          <w:b/>
          <w:sz w:val="26"/>
          <w:szCs w:val="26"/>
        </w:rPr>
      </w:pPr>
      <w:bookmarkStart w:id="0" w:name="_GoBack"/>
      <w:bookmarkEnd w:id="0"/>
    </w:p>
    <w:p w:rsidR="00C31AD8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Druhy zájmen:</w:t>
      </w:r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Osobní:</w:t>
      </w:r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 xml:space="preserve">já, ty, on, ona, ono, my, vy, oni, ony, ona, </w:t>
      </w:r>
      <w:proofErr w:type="gramStart"/>
      <w:r w:rsidRPr="00F33B81">
        <w:rPr>
          <w:sz w:val="26"/>
          <w:szCs w:val="26"/>
        </w:rPr>
        <w:t>se</w:t>
      </w:r>
      <w:proofErr w:type="gramEnd"/>
      <w:r w:rsidRPr="00F33B81">
        <w:rPr>
          <w:sz w:val="26"/>
          <w:szCs w:val="26"/>
        </w:rPr>
        <w:t>, si</w:t>
      </w:r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Přivlastňovací:</w:t>
      </w:r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můj, tvůj, svůj, náš, váš, jeho, její, jejich</w:t>
      </w:r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Ukazovací:</w:t>
      </w:r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 xml:space="preserve">ten, ta, to, ti, ty, ta, tento, tato, tenhle, onen, takový, týž, tentýž, sám </w:t>
      </w:r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Tázací:</w:t>
      </w:r>
    </w:p>
    <w:p w:rsidR="00F33B81" w:rsidRPr="00F33B81" w:rsidRDefault="00F33B81">
      <w:pPr>
        <w:rPr>
          <w:sz w:val="26"/>
          <w:szCs w:val="26"/>
        </w:rPr>
      </w:pPr>
      <w:proofErr w:type="gramStart"/>
      <w:r w:rsidRPr="00F33B81">
        <w:rPr>
          <w:sz w:val="26"/>
          <w:szCs w:val="26"/>
        </w:rPr>
        <w:t>kdo</w:t>
      </w:r>
      <w:proofErr w:type="gramEnd"/>
      <w:r w:rsidRPr="00F33B81">
        <w:rPr>
          <w:sz w:val="26"/>
          <w:szCs w:val="26"/>
        </w:rPr>
        <w:t xml:space="preserve">, co, jaký, který, </w:t>
      </w:r>
      <w:proofErr w:type="gramStart"/>
      <w:r w:rsidRPr="00F33B81">
        <w:rPr>
          <w:sz w:val="26"/>
          <w:szCs w:val="26"/>
        </w:rPr>
        <w:t>čí</w:t>
      </w:r>
      <w:proofErr w:type="gramEnd"/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Vztažná:</w:t>
      </w:r>
    </w:p>
    <w:p w:rsidR="00F33B81" w:rsidRPr="00F33B81" w:rsidRDefault="00F33B81">
      <w:pPr>
        <w:rPr>
          <w:sz w:val="26"/>
          <w:szCs w:val="26"/>
        </w:rPr>
      </w:pPr>
      <w:proofErr w:type="gramStart"/>
      <w:r w:rsidRPr="00F33B81">
        <w:rPr>
          <w:sz w:val="26"/>
          <w:szCs w:val="26"/>
        </w:rPr>
        <w:t>kdo</w:t>
      </w:r>
      <w:proofErr w:type="gramEnd"/>
      <w:r w:rsidRPr="00F33B81">
        <w:rPr>
          <w:sz w:val="26"/>
          <w:szCs w:val="26"/>
        </w:rPr>
        <w:t xml:space="preserve">, co, jaký, který, čí, </w:t>
      </w:r>
      <w:proofErr w:type="gramStart"/>
      <w:r w:rsidRPr="00F33B81">
        <w:rPr>
          <w:sz w:val="26"/>
          <w:szCs w:val="26"/>
        </w:rPr>
        <w:t>jenž</w:t>
      </w:r>
      <w:proofErr w:type="gramEnd"/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Neurčitá:</w:t>
      </w:r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někdo, něco, některý, nějaký, něčí, leckdo, lecjaký, ledakdo, kdosi, cosi, kterýsi, každý, všechen</w:t>
      </w:r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Záporná:</w:t>
      </w:r>
    </w:p>
    <w:p w:rsidR="00F33B81" w:rsidRPr="00F33B81" w:rsidRDefault="00F33B81">
      <w:pPr>
        <w:rPr>
          <w:sz w:val="26"/>
          <w:szCs w:val="26"/>
        </w:rPr>
      </w:pPr>
      <w:r w:rsidRPr="00F33B81">
        <w:rPr>
          <w:sz w:val="26"/>
          <w:szCs w:val="26"/>
        </w:rPr>
        <w:t>nikdo, nic, nijaký, ničí, žádný</w:t>
      </w:r>
    </w:p>
    <w:sectPr w:rsidR="00F33B81" w:rsidRPr="00F33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AB"/>
    <w:rsid w:val="001928AB"/>
    <w:rsid w:val="00C31AD8"/>
    <w:rsid w:val="00F3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823D8"/>
  <w15:chartTrackingRefBased/>
  <w15:docId w15:val="{DFE613E3-B75A-4657-8096-9008942B8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598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Šlesingerová</dc:creator>
  <cp:keywords/>
  <dc:description/>
  <cp:lastModifiedBy>Michaela Šlesingerová</cp:lastModifiedBy>
  <cp:revision>2</cp:revision>
  <dcterms:created xsi:type="dcterms:W3CDTF">2020-03-16T09:07:00Z</dcterms:created>
  <dcterms:modified xsi:type="dcterms:W3CDTF">2020-03-16T09:16:00Z</dcterms:modified>
</cp:coreProperties>
</file>