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CA47A47" w:rsidR="00D70330" w:rsidRPr="00555757" w:rsidRDefault="006E36A0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22</w:t>
            </w:r>
            <w:r w:rsidR="00C01053">
              <w:rPr>
                <w:rFonts w:cstheme="minorHAnsi"/>
                <w:b/>
              </w:rPr>
              <w:t xml:space="preserve">. – </w:t>
            </w:r>
            <w:r>
              <w:rPr>
                <w:rFonts w:cstheme="minorHAnsi"/>
                <w:b/>
              </w:rPr>
              <w:t>26</w:t>
            </w:r>
            <w:r w:rsidR="00C01053">
              <w:rPr>
                <w:rFonts w:cstheme="minorHAnsi"/>
                <w:b/>
              </w:rPr>
              <w:t xml:space="preserve">. 6.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5AAEBB0D" w14:textId="38839700" w:rsidR="00B30D7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0F78A81" w14:textId="29B80D95" w:rsidR="001B6D3D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10. Kouzelnické představení</w:t>
      </w:r>
    </w:p>
    <w:p w14:paraId="03BA412D" w14:textId="11047AEA" w:rsidR="00AC49A4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návštěva Národního technického muzea</w:t>
      </w:r>
    </w:p>
    <w:p w14:paraId="6CD90476" w14:textId="1808FF21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TENTO TÝDEN BEZ TESTŮ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33DD6D45" w:rsidR="00FE6674" w:rsidRPr="00682AF9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FE6674">
              <w:rPr>
                <w:rFonts w:eastAsia="Calibri" w:cstheme="minorHAnsi"/>
                <w:bCs/>
              </w:rPr>
              <w:t xml:space="preserve">průběžné opakování vyjmenovaných slov, </w:t>
            </w:r>
            <w:r w:rsidR="00682AF9">
              <w:rPr>
                <w:rFonts w:eastAsia="Calibri" w:cstheme="minorHAnsi"/>
                <w:bCs/>
              </w:rPr>
              <w:t>mluvnické kategorie, slova jednoznačná a mnohoznačná, mluvní cvičení</w:t>
            </w:r>
          </w:p>
          <w:p w14:paraId="0FF9699B" w14:textId="32D74593" w:rsidR="00682AF9" w:rsidRPr="00AA6DF2" w:rsidRDefault="00682AF9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 w:rsidRPr="00AA6DF2">
              <w:rPr>
                <w:rFonts w:cstheme="minorHAnsi"/>
              </w:rPr>
              <w:t>Popis pracovního postupu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4F3BA5C1" w14:textId="400AD7FC" w:rsidR="00A06C5B" w:rsidRPr="00A06C5B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D773F5">
              <w:rPr>
                <w:rFonts w:cstheme="minorHAnsi"/>
                <w:bCs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AA6DF2">
              <w:rPr>
                <w:rFonts w:cstheme="minorHAnsi"/>
                <w:bCs/>
              </w:rPr>
              <w:t>násobení a dělení mimo obor násobilek, převody jednotek času</w:t>
            </w:r>
          </w:p>
          <w:p w14:paraId="52007454" w14:textId="3CA874FE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682AF9">
              <w:rPr>
                <w:rFonts w:cstheme="minorHAnsi"/>
                <w:bCs/>
              </w:rPr>
              <w:t xml:space="preserve"> </w:t>
            </w:r>
            <w:r w:rsidR="00AC49A4">
              <w:rPr>
                <w:rFonts w:cstheme="minorHAnsi"/>
                <w:bCs/>
              </w:rPr>
              <w:t>–</w:t>
            </w:r>
            <w:r w:rsidR="00FE6674">
              <w:rPr>
                <w:rFonts w:cstheme="minorHAnsi"/>
                <w:bCs/>
              </w:rPr>
              <w:t xml:space="preserve"> </w:t>
            </w:r>
            <w:r w:rsidR="00D773F5">
              <w:rPr>
                <w:rFonts w:cstheme="minorHAnsi"/>
                <w:bCs/>
              </w:rPr>
              <w:t>rovnoběžky</w:t>
            </w:r>
            <w:r w:rsidR="00AC49A4">
              <w:rPr>
                <w:rFonts w:cstheme="minorHAnsi"/>
                <w:bCs/>
              </w:rPr>
              <w:t xml:space="preserve"> a kolmice v přírodě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6C30D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93EA15E" w14:textId="35523EE0" w:rsidR="00F151FA" w:rsidRDefault="00682AF9" w:rsidP="00AC49A4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Živá příroda</w:t>
            </w:r>
          </w:p>
          <w:p w14:paraId="5004B534" w14:textId="7D6EEBC4" w:rsidR="00AC49A4" w:rsidRP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0716FB" w14:textId="77777777" w:rsidR="00381A0D" w:rsidRDefault="00682AF9" w:rsidP="00AC49A4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Žijeme na zemi – NOVÁ KAPITOLA</w:t>
            </w:r>
          </w:p>
          <w:p w14:paraId="2964B592" w14:textId="72C1961F" w:rsidR="00AC49A4" w:rsidRPr="00431B76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879D37E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74B37305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kartičky čísla 1-100: rozpoznávání, psaní, poslechové cvičení: </w:t>
            </w:r>
            <w:r w:rsidRPr="00682A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18-19</w:t>
            </w:r>
          </w:p>
          <w:p w14:paraId="23507689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*kvíz 8.10:</w:t>
            </w: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 čísla 1-100 (rozpoznávání, psaní, poslech) </w:t>
            </w:r>
          </w:p>
          <w:p w14:paraId="60E03903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4F820BA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0E0C43FC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čísla 1-100: </w:t>
            </w:r>
            <w:r w:rsidRPr="00682A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20-21</w:t>
            </w: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 a hry s kartičkami</w:t>
            </w:r>
          </w:p>
          <w:p w14:paraId="0798C7CF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B35F897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308E68A9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kvíz 8.10:</w:t>
            </w: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 čísla 1-100 (rozpoznávání, psaní, poslech); opak. Z lekce 1: </w:t>
            </w:r>
            <w:r w:rsidRPr="00682A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22-23</w:t>
            </w:r>
          </w:p>
          <w:p w14:paraId="6251F0E3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</w:t>
            </w: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 kniha domácí příprava str 1-3 </w:t>
            </w:r>
          </w:p>
          <w:p w14:paraId="7C9317F7" w14:textId="77777777" w:rsidR="00682AF9" w:rsidRPr="00682AF9" w:rsidRDefault="00682AF9" w:rsidP="00682AF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82AF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**Test lekce 1: 14.10 </w:t>
            </w:r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(psaní čísel z poslechu, denní pozdravy (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Good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morning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afternoon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evening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/night), pokyny (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sit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down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open 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your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book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atd), čtení pro porozumění, sloveso </w:t>
            </w:r>
            <w:proofErr w:type="spellStart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be</w:t>
            </w:r>
            <w:proofErr w:type="spellEnd"/>
            <w:r w:rsidRPr="00682AF9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B1FA335" w14:textId="6885942E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D773F5">
              <w:rPr>
                <w:rFonts w:ascii="Calibri" w:eastAsia="Times New Roman" w:hAnsi="Calibri" w:cs="Calibri"/>
                <w:color w:val="000000"/>
                <w:lang w:eastAsia="cs-CZ"/>
              </w:rPr>
              <w:t>–</w:t>
            </w:r>
            <w:r w:rsidR="00AA6DF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V kolektivu – co je to kolektiv, tlak skupiny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9"/>
  </w:num>
  <w:num w:numId="2" w16cid:durableId="1241021960">
    <w:abstractNumId w:val="23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8"/>
  </w:num>
  <w:num w:numId="7" w16cid:durableId="1785073341">
    <w:abstractNumId w:val="22"/>
  </w:num>
  <w:num w:numId="8" w16cid:durableId="851843711">
    <w:abstractNumId w:val="6"/>
  </w:num>
  <w:num w:numId="9" w16cid:durableId="1589460704">
    <w:abstractNumId w:val="25"/>
  </w:num>
  <w:num w:numId="10" w16cid:durableId="247422923">
    <w:abstractNumId w:val="0"/>
  </w:num>
  <w:num w:numId="11" w16cid:durableId="281350623">
    <w:abstractNumId w:val="24"/>
  </w:num>
  <w:num w:numId="12" w16cid:durableId="851529218">
    <w:abstractNumId w:val="16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7"/>
  </w:num>
  <w:num w:numId="16" w16cid:durableId="2126382090">
    <w:abstractNumId w:val="21"/>
  </w:num>
  <w:num w:numId="17" w16cid:durableId="773987619">
    <w:abstractNumId w:val="26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20"/>
  </w:num>
  <w:num w:numId="21" w16cid:durableId="780955043">
    <w:abstractNumId w:val="1"/>
  </w:num>
  <w:num w:numId="22" w16cid:durableId="1865364489">
    <w:abstractNumId w:val="15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 w:numId="27" w16cid:durableId="1082525930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6F89"/>
    <w:rsid w:val="00AC49A4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164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2</cp:revision>
  <cp:lastPrinted>2025-09-03T13:53:00Z</cp:lastPrinted>
  <dcterms:created xsi:type="dcterms:W3CDTF">2025-10-03T11:58:00Z</dcterms:created>
  <dcterms:modified xsi:type="dcterms:W3CDTF">2025-10-03T11:58:00Z</dcterms:modified>
</cp:coreProperties>
</file>