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3D5" w:rsidRPr="00C565CA" w:rsidRDefault="00C565CA">
      <w:pPr>
        <w:rPr>
          <w:b/>
          <w:sz w:val="28"/>
          <w:szCs w:val="28"/>
        </w:rPr>
      </w:pPr>
      <w:r w:rsidRPr="00C565CA">
        <w:rPr>
          <w:b/>
          <w:sz w:val="28"/>
          <w:szCs w:val="28"/>
        </w:rPr>
        <w:t>Jaroslav Hašek</w:t>
      </w:r>
    </w:p>
    <w:p w:rsidR="00C565CA" w:rsidRDefault="00C565CA">
      <w:r>
        <w:rPr>
          <w:noProof/>
          <w:lang w:eastAsia="cs-CZ"/>
        </w:rPr>
        <w:drawing>
          <wp:inline distT="0" distB="0" distL="0" distR="0">
            <wp:extent cx="2095500" cy="2609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0px-Jaroslav_Hašek[1]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5CA" w:rsidRDefault="00C565CA">
      <w:r>
        <w:t>časové zařazení:</w:t>
      </w:r>
    </w:p>
    <w:p w:rsidR="00C565CA" w:rsidRDefault="00C565CA">
      <w:r>
        <w:t>kdo to byl:</w:t>
      </w:r>
    </w:p>
    <w:p w:rsidR="00C565CA" w:rsidRDefault="00C565CA">
      <w:r>
        <w:t>život:</w:t>
      </w:r>
    </w:p>
    <w:p w:rsidR="00C565CA" w:rsidRDefault="00C565CA">
      <w:r>
        <w:t>dílo:</w:t>
      </w:r>
    </w:p>
    <w:p w:rsidR="00C565CA" w:rsidRDefault="00C565CA">
      <w:bookmarkStart w:id="0" w:name="_GoBack"/>
      <w:r>
        <w:rPr>
          <w:noProof/>
          <w:lang w:eastAsia="cs-CZ"/>
        </w:rPr>
        <w:lastRenderedPageBreak/>
        <w:drawing>
          <wp:inline distT="0" distB="0" distL="0" distR="0">
            <wp:extent cx="8892540" cy="5016500"/>
            <wp:effectExtent l="0" t="508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448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565CA" w:rsidRDefault="00C565CA"/>
    <w:sectPr w:rsidR="00C56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5CA"/>
    <w:rsid w:val="00C565CA"/>
    <w:rsid w:val="00F9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F214F"/>
  <w15:chartTrackingRefBased/>
  <w15:docId w15:val="{AE7C1A1C-DF6D-49E3-8A6A-D54B86A8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2020-06-07T20:22:00Z</dcterms:created>
  <dcterms:modified xsi:type="dcterms:W3CDTF">2020-06-07T20:33:00Z</dcterms:modified>
</cp:coreProperties>
</file>