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AC6B75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5B259B87" w:rsidR="00D70330" w:rsidRPr="00AC6B75" w:rsidRDefault="0042285F" w:rsidP="00155AE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24. – 28.</w:t>
            </w:r>
            <w:r w:rsidR="00E67DC4">
              <w:rPr>
                <w:rFonts w:cstheme="minorHAnsi"/>
                <w:b/>
                <w:sz w:val="20"/>
                <w:szCs w:val="20"/>
              </w:rPr>
              <w:t xml:space="preserve"> 11. 2025</w:t>
            </w:r>
            <w:r w:rsidR="00750D32" w:rsidRPr="00AC6B75">
              <w:rPr>
                <w:rFonts w:cstheme="minorHAnsi"/>
                <w:b/>
                <w:sz w:val="20"/>
                <w:szCs w:val="20"/>
              </w:rPr>
              <w:t xml:space="preserve">                                       </w:t>
            </w:r>
            <w:r w:rsidR="00FC4B31" w:rsidRPr="00AC6B75">
              <w:rPr>
                <w:rFonts w:cstheme="minorHAnsi"/>
                <w:b/>
                <w:sz w:val="20"/>
                <w:szCs w:val="20"/>
              </w:rPr>
              <w:t>5. C</w:t>
            </w:r>
          </w:p>
        </w:tc>
      </w:tr>
    </w:tbl>
    <w:p w14:paraId="3EB71F0B" w14:textId="39D652EF" w:rsidR="0035428C" w:rsidRDefault="00155AE4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 w:rsidRPr="00AC6B75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Plánované akce</w:t>
      </w:r>
      <w:r w:rsidR="00F665F0" w:rsidRPr="00AC6B75">
        <w:rPr>
          <w:rFonts w:asciiTheme="minorHAnsi" w:hAnsiTheme="minorHAnsi" w:cstheme="minorHAnsi"/>
          <w:color w:val="000000"/>
          <w:sz w:val="20"/>
          <w:szCs w:val="20"/>
        </w:rPr>
        <w:t>:</w:t>
      </w:r>
    </w:p>
    <w:p w14:paraId="26D2B745" w14:textId="768EE12C" w:rsidR="003E19EA" w:rsidRDefault="003E19EA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28. 11. Bruslení</w:t>
      </w:r>
    </w:p>
    <w:p w14:paraId="7A8FD185" w14:textId="674A88EF" w:rsidR="00E66637" w:rsidRDefault="00E66637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25. 11. Kurz přežití ve světě financí, ve škole, zdarma</w:t>
      </w:r>
    </w:p>
    <w:p w14:paraId="48E16B6F" w14:textId="23312603" w:rsidR="00E56645" w:rsidRDefault="00E56645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24. a 26. 11. Konzultace</w:t>
      </w:r>
    </w:p>
    <w:p w14:paraId="46BF35A1" w14:textId="77777777" w:rsidR="00745655" w:rsidRDefault="003E19EA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1. 12. Muzeum betlémů na Karlštejně</w:t>
      </w:r>
      <w:r w:rsidR="001B6D3D" w:rsidRPr="00AC6B75">
        <w:rPr>
          <w:rFonts w:asciiTheme="minorHAnsi" w:hAnsiTheme="minorHAnsi" w:cstheme="minorHAnsi"/>
          <w:color w:val="000000"/>
          <w:sz w:val="20"/>
          <w:szCs w:val="20"/>
        </w:rPr>
        <w:t xml:space="preserve">  </w:t>
      </w:r>
    </w:p>
    <w:p w14:paraId="32704840" w14:textId="77777777" w:rsidR="00745655" w:rsidRDefault="00745655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11. 12. Andělské zvonění 17 – 19 h</w:t>
      </w:r>
    </w:p>
    <w:p w14:paraId="60F78A81" w14:textId="73AE6CF8" w:rsidR="001B6D3D" w:rsidRPr="00AC6B75" w:rsidRDefault="00745655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16. 12. Edison anglický film</w:t>
      </w:r>
      <w:r w:rsidR="001B6D3D" w:rsidRPr="00AC6B75">
        <w:rPr>
          <w:rFonts w:asciiTheme="minorHAnsi" w:hAnsiTheme="minorHAnsi" w:cstheme="minorHAnsi"/>
          <w:color w:val="000000"/>
          <w:sz w:val="20"/>
          <w:szCs w:val="20"/>
        </w:rPr>
        <w:t xml:space="preserve">                          </w:t>
      </w:r>
      <w:r w:rsidR="00004A96" w:rsidRPr="00AC6B75">
        <w:rPr>
          <w:rFonts w:asciiTheme="minorHAnsi" w:hAnsiTheme="minorHAnsi" w:cstheme="minorHAnsi"/>
          <w:color w:val="000000"/>
          <w:sz w:val="20"/>
          <w:szCs w:val="20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AC6B75" w14:paraId="6E552B49" w14:textId="77777777" w:rsidTr="00C64EF2">
        <w:tc>
          <w:tcPr>
            <w:tcW w:w="534" w:type="dxa"/>
          </w:tcPr>
          <w:p w14:paraId="54D58E68" w14:textId="77777777" w:rsidR="003640B0" w:rsidRPr="00AC6B75" w:rsidRDefault="003640B0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Č</w:t>
            </w:r>
            <w:r w:rsidR="00F8224E" w:rsidRPr="00AC6B75">
              <w:rPr>
                <w:rFonts w:cstheme="minorHAnsi"/>
                <w:b/>
                <w:sz w:val="20"/>
                <w:szCs w:val="20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AC6B75" w:rsidRDefault="00BD25BB" w:rsidP="00601F34">
            <w:pPr>
              <w:rPr>
                <w:rFonts w:eastAsia="Calibri" w:cstheme="minorHAnsi"/>
                <w:bCs/>
                <w:sz w:val="20"/>
                <w:szCs w:val="20"/>
              </w:rPr>
            </w:pPr>
          </w:p>
          <w:p w14:paraId="6A40BE07" w14:textId="3AAD0632" w:rsidR="009D2CF6" w:rsidRPr="00E66637" w:rsidRDefault="00601F34" w:rsidP="00E66637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U</w:t>
            </w:r>
            <w:r w:rsidR="00BE1224" w:rsidRPr="00AC6B75">
              <w:rPr>
                <w:rFonts w:cstheme="minorHAnsi"/>
                <w:b/>
                <w:sz w:val="20"/>
                <w:szCs w:val="20"/>
              </w:rPr>
              <w:t>čivo –</w:t>
            </w:r>
            <w:r w:rsidR="00BE1224" w:rsidRPr="00AC6B75">
              <w:rPr>
                <w:rFonts w:eastAsia="Calibri" w:cstheme="minorHAnsi"/>
                <w:bCs/>
                <w:sz w:val="20"/>
                <w:szCs w:val="20"/>
              </w:rPr>
              <w:t xml:space="preserve"> 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>podstatná jména – pád, číslo, rod, vzor, slovesa</w:t>
            </w:r>
            <w:r w:rsidR="008B0F5C" w:rsidRPr="00AC6B75">
              <w:rPr>
                <w:rFonts w:eastAsia="Calibri" w:cstheme="minorHAnsi"/>
                <w:bCs/>
                <w:sz w:val="20"/>
                <w:szCs w:val="20"/>
              </w:rPr>
              <w:t xml:space="preserve"> v čase přítomném a budoucím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 xml:space="preserve">, </w:t>
            </w:r>
            <w:r w:rsidR="0025755F" w:rsidRPr="00AC6B75">
              <w:rPr>
                <w:rFonts w:eastAsia="Calibri" w:cstheme="minorHAnsi"/>
                <w:bCs/>
                <w:sz w:val="20"/>
                <w:szCs w:val="20"/>
              </w:rPr>
              <w:t xml:space="preserve">osoba, číslo, čas, způsob, 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>shoda přísudku s podmětem, kořen slova, předpona a přípona</w:t>
            </w:r>
            <w:r w:rsidR="0025755F" w:rsidRPr="00AC6B75">
              <w:rPr>
                <w:rFonts w:eastAsia="Calibri" w:cstheme="minorHAnsi"/>
                <w:bCs/>
                <w:sz w:val="20"/>
                <w:szCs w:val="20"/>
              </w:rPr>
              <w:t>, vyjmenovaná slova</w:t>
            </w:r>
            <w:r w:rsidR="00B16A4D" w:rsidRPr="00AC6B75">
              <w:rPr>
                <w:rFonts w:eastAsia="Calibri" w:cstheme="minorHAnsi"/>
                <w:bCs/>
                <w:sz w:val="20"/>
                <w:szCs w:val="20"/>
              </w:rPr>
              <w:t>, skupiny s ě a je</w:t>
            </w:r>
            <w:r w:rsidR="009D2CF6">
              <w:rPr>
                <w:rFonts w:eastAsia="Calibri" w:cstheme="minorHAnsi"/>
                <w:bCs/>
                <w:sz w:val="20"/>
                <w:szCs w:val="20"/>
              </w:rPr>
              <w:t xml:space="preserve">, </w:t>
            </w:r>
            <w:r w:rsidR="0025755F" w:rsidRPr="009D2CF6">
              <w:rPr>
                <w:rFonts w:eastAsia="Calibri" w:cstheme="minorHAnsi"/>
                <w:bCs/>
                <w:sz w:val="20"/>
                <w:szCs w:val="20"/>
              </w:rPr>
              <w:t>mě, mně</w:t>
            </w:r>
            <w:r w:rsidR="003E19EA">
              <w:rPr>
                <w:rFonts w:eastAsia="Calibri" w:cstheme="minorHAnsi"/>
                <w:bCs/>
                <w:sz w:val="20"/>
                <w:szCs w:val="20"/>
              </w:rPr>
              <w:t>, předpona s- a z-</w:t>
            </w:r>
            <w:r w:rsidR="00E67DC4">
              <w:rPr>
                <w:rFonts w:eastAsia="Calibri" w:cstheme="minorHAnsi"/>
                <w:bCs/>
                <w:sz w:val="20"/>
                <w:szCs w:val="20"/>
              </w:rPr>
              <w:t>, přídavná jména a vzory</w:t>
            </w:r>
          </w:p>
          <w:p w14:paraId="6404EA2C" w14:textId="1746D3A6" w:rsidR="009D2CF6" w:rsidRDefault="003E19EA" w:rsidP="009D2CF6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 xml:space="preserve">UČ </w:t>
            </w:r>
            <w:r w:rsidR="0042285F">
              <w:rPr>
                <w:rFonts w:eastAsia="Calibri" w:cstheme="minorHAnsi"/>
                <w:bCs/>
                <w:sz w:val="20"/>
                <w:szCs w:val="20"/>
              </w:rPr>
              <w:t xml:space="preserve">50 Noční návštěva, </w:t>
            </w:r>
            <w:r w:rsidR="00E66637">
              <w:rPr>
                <w:rFonts w:eastAsia="Calibri" w:cstheme="minorHAnsi"/>
                <w:bCs/>
                <w:sz w:val="20"/>
                <w:szCs w:val="20"/>
              </w:rPr>
              <w:t>druhy přídavných jmen, přídavná jména měkká</w:t>
            </w:r>
            <w:r w:rsidR="00067CCC">
              <w:rPr>
                <w:rFonts w:eastAsia="Calibri" w:cstheme="minorHAnsi"/>
                <w:bCs/>
                <w:sz w:val="20"/>
                <w:szCs w:val="20"/>
              </w:rPr>
              <w:t>, tvrdá, přivlastňovací</w:t>
            </w:r>
          </w:p>
          <w:p w14:paraId="3FD300AA" w14:textId="60CEA814" w:rsidR="003E19EA" w:rsidRPr="009D2CF6" w:rsidRDefault="00067CCC" w:rsidP="009D2CF6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>UČ 52, 53</w:t>
            </w:r>
          </w:p>
          <w:p w14:paraId="32B2C38C" w14:textId="6341CBF3" w:rsidR="00745655" w:rsidRPr="0042285F" w:rsidRDefault="00247E60" w:rsidP="0042285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eastAsia="Calibri" w:cstheme="minorHAnsi"/>
                <w:bCs/>
                <w:sz w:val="20"/>
                <w:szCs w:val="20"/>
              </w:rPr>
              <w:t>P</w:t>
            </w:r>
            <w:r w:rsidR="00855C5E" w:rsidRPr="00AC6B75">
              <w:rPr>
                <w:rFonts w:eastAsia="Calibri" w:cstheme="minorHAnsi"/>
                <w:bCs/>
                <w:sz w:val="20"/>
                <w:szCs w:val="20"/>
              </w:rPr>
              <w:t xml:space="preserve">S </w:t>
            </w:r>
            <w:r w:rsidR="00E66637">
              <w:rPr>
                <w:rFonts w:eastAsia="Calibri" w:cstheme="minorHAnsi"/>
                <w:bCs/>
                <w:sz w:val="20"/>
                <w:szCs w:val="20"/>
              </w:rPr>
              <w:t>2</w:t>
            </w:r>
            <w:r w:rsidR="00067CCC">
              <w:rPr>
                <w:rFonts w:eastAsia="Calibri" w:cstheme="minorHAnsi"/>
                <w:bCs/>
                <w:sz w:val="20"/>
                <w:szCs w:val="20"/>
              </w:rPr>
              <w:t>8, 29</w:t>
            </w:r>
          </w:p>
          <w:p w14:paraId="0FF9699B" w14:textId="6660E1E5" w:rsidR="00EB63C1" w:rsidRPr="00AC6B75" w:rsidRDefault="001E4DF8" w:rsidP="004A61F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eastAsia="Calibri" w:cstheme="minorHAnsi"/>
                <w:bCs/>
                <w:sz w:val="20"/>
                <w:szCs w:val="20"/>
              </w:rPr>
              <w:t>Dobrovolný úkol P</w:t>
            </w:r>
            <w:r w:rsidR="008B0F5C" w:rsidRPr="00AC6B75">
              <w:rPr>
                <w:rFonts w:eastAsia="Calibri" w:cstheme="minorHAnsi"/>
                <w:bCs/>
                <w:sz w:val="20"/>
                <w:szCs w:val="20"/>
              </w:rPr>
              <w:t>S</w:t>
            </w:r>
            <w:r w:rsidR="00067CCC">
              <w:rPr>
                <w:rFonts w:eastAsia="Calibri" w:cstheme="minorHAnsi"/>
                <w:bCs/>
                <w:sz w:val="20"/>
                <w:szCs w:val="20"/>
              </w:rPr>
              <w:t xml:space="preserve"> </w:t>
            </w:r>
            <w:r w:rsidR="0042285F">
              <w:rPr>
                <w:rFonts w:eastAsia="Calibri" w:cstheme="minorHAnsi"/>
                <w:bCs/>
                <w:sz w:val="20"/>
                <w:szCs w:val="20"/>
              </w:rPr>
              <w:t>31/ 3</w:t>
            </w:r>
          </w:p>
        </w:tc>
      </w:tr>
      <w:tr w:rsidR="003640B0" w:rsidRPr="00AC6B75" w14:paraId="4773BBB2" w14:textId="77777777" w:rsidTr="00C64EF2">
        <w:tc>
          <w:tcPr>
            <w:tcW w:w="534" w:type="dxa"/>
          </w:tcPr>
          <w:p w14:paraId="546A7067" w14:textId="77777777" w:rsidR="003640B0" w:rsidRPr="00AC6B75" w:rsidRDefault="00942573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C6B75" w:rsidRDefault="00A73270" w:rsidP="00A73270">
            <w:pPr>
              <w:pStyle w:val="Odstavecseseznamem"/>
              <w:rPr>
                <w:rFonts w:cstheme="minorHAnsi"/>
                <w:bCs/>
                <w:sz w:val="20"/>
                <w:szCs w:val="20"/>
              </w:rPr>
            </w:pPr>
          </w:p>
          <w:p w14:paraId="2A60180B" w14:textId="60DB224E" w:rsidR="00067CCC" w:rsidRDefault="00D15E9C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 xml:space="preserve">Učivo </w:t>
            </w:r>
            <w:r w:rsidR="002B0F52" w:rsidRPr="00AC6B75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AE308B" w:rsidRPr="00AC6B75">
              <w:rPr>
                <w:rFonts w:cstheme="minorHAnsi"/>
                <w:bCs/>
                <w:sz w:val="20"/>
                <w:szCs w:val="20"/>
              </w:rPr>
              <w:t xml:space="preserve">– </w:t>
            </w:r>
            <w:r w:rsidR="00187639" w:rsidRPr="00AC6B75">
              <w:rPr>
                <w:rFonts w:cstheme="minorHAnsi"/>
                <w:bCs/>
                <w:sz w:val="20"/>
                <w:szCs w:val="20"/>
              </w:rPr>
              <w:t xml:space="preserve"> čísla 0 – </w:t>
            </w:r>
            <w:r w:rsidR="00FC4B31" w:rsidRPr="00AC6B75">
              <w:rPr>
                <w:rFonts w:cstheme="minorHAnsi"/>
                <w:bCs/>
                <w:sz w:val="20"/>
                <w:szCs w:val="20"/>
              </w:rPr>
              <w:t>1</w:t>
            </w:r>
            <w:r w:rsidR="009D2CF6">
              <w:rPr>
                <w:rFonts w:cstheme="minorHAnsi"/>
                <w:bCs/>
                <w:sz w:val="20"/>
                <w:szCs w:val="20"/>
              </w:rPr>
              <w:t> 000 000</w:t>
            </w:r>
            <w:r w:rsidR="00FC4B31" w:rsidRPr="00AC6B75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>zaokrouhlování, slovní úlohy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 o slevě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písemné a pamětné 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>sčítání a odčítání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, násobení 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dvojciferným</w:t>
            </w:r>
            <w:r w:rsidR="00514974">
              <w:rPr>
                <w:rFonts w:cstheme="minorHAnsi"/>
                <w:bCs/>
                <w:sz w:val="20"/>
                <w:szCs w:val="20"/>
              </w:rPr>
              <w:t>a trojciferným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 činitelem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, jednotky délky</w:t>
            </w:r>
            <w:r w:rsidR="003E19EA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hmotnosti</w:t>
            </w:r>
            <w:r w:rsidR="003E19EA">
              <w:rPr>
                <w:rFonts w:cstheme="minorHAnsi"/>
                <w:bCs/>
                <w:sz w:val="20"/>
                <w:szCs w:val="20"/>
              </w:rPr>
              <w:t>, času, dělení jednociferným dělitelem</w:t>
            </w:r>
            <w:r w:rsidR="00E67DC4">
              <w:rPr>
                <w:rFonts w:cstheme="minorHAnsi"/>
                <w:bCs/>
                <w:sz w:val="20"/>
                <w:szCs w:val="20"/>
              </w:rPr>
              <w:t>, římská čísla, zlomky</w:t>
            </w:r>
            <w:r w:rsidR="0042285F">
              <w:rPr>
                <w:rFonts w:cstheme="minorHAnsi"/>
                <w:bCs/>
                <w:sz w:val="20"/>
                <w:szCs w:val="20"/>
              </w:rPr>
              <w:t xml:space="preserve">, přímá úměrnost, </w:t>
            </w:r>
            <w:r w:rsidR="00067CCC">
              <w:rPr>
                <w:rFonts w:cstheme="minorHAnsi"/>
                <w:bCs/>
                <w:sz w:val="20"/>
                <w:szCs w:val="20"/>
              </w:rPr>
              <w:t xml:space="preserve"> GEOMETRIE konstrukce a výpočet obvodu čtverce, obdélníku, trojúhelníku, konstrukce kružnice</w:t>
            </w:r>
          </w:p>
          <w:p w14:paraId="62F997D4" w14:textId="4F3ED611" w:rsidR="0042285F" w:rsidRDefault="0042285F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UČ 2. díl 3 – 5 dělení se zbytkem, dělení dvojciferným dělitelem UČ 6 a 7</w:t>
            </w:r>
          </w:p>
          <w:p w14:paraId="47062907" w14:textId="73A31EE1" w:rsidR="00BA355B" w:rsidRPr="0042285F" w:rsidRDefault="0042285F" w:rsidP="0042285F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PS 34 a 35</w:t>
            </w:r>
          </w:p>
          <w:p w14:paraId="375A289B" w14:textId="6A777394" w:rsidR="00067CCC" w:rsidRDefault="00AA15D8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G </w:t>
            </w:r>
            <w:r w:rsidR="00EF1223">
              <w:rPr>
                <w:rFonts w:cstheme="minorHAnsi"/>
                <w:bCs/>
                <w:sz w:val="20"/>
                <w:szCs w:val="20"/>
              </w:rPr>
              <w:t>jednotky obsahu UČ 8</w:t>
            </w:r>
            <w:r w:rsidR="00067CCC">
              <w:rPr>
                <w:rFonts w:cstheme="minorHAnsi"/>
                <w:bCs/>
                <w:sz w:val="20"/>
                <w:szCs w:val="20"/>
              </w:rPr>
              <w:t xml:space="preserve">, PS 70, 71 </w:t>
            </w:r>
          </w:p>
          <w:p w14:paraId="69B10758" w14:textId="39B55A78" w:rsidR="00A97B42" w:rsidRPr="00AC6B75" w:rsidRDefault="001E4DF8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Cs/>
                <w:sz w:val="20"/>
                <w:szCs w:val="20"/>
              </w:rPr>
              <w:t xml:space="preserve">Dobrovolný úkol PS </w:t>
            </w:r>
            <w:r w:rsidR="0042285F">
              <w:rPr>
                <w:rFonts w:cstheme="minorHAnsi"/>
                <w:bCs/>
                <w:sz w:val="20"/>
                <w:szCs w:val="20"/>
              </w:rPr>
              <w:t xml:space="preserve">24/ </w:t>
            </w:r>
            <w:r w:rsidR="00556DC9">
              <w:rPr>
                <w:rFonts w:cstheme="minorHAnsi"/>
                <w:bCs/>
                <w:sz w:val="20"/>
                <w:szCs w:val="20"/>
              </w:rPr>
              <w:t>8, 9</w:t>
            </w:r>
          </w:p>
        </w:tc>
      </w:tr>
      <w:tr w:rsidR="003640B0" w:rsidRPr="00AC6B75" w14:paraId="5FA86115" w14:textId="77777777" w:rsidTr="00C64EF2">
        <w:tc>
          <w:tcPr>
            <w:tcW w:w="534" w:type="dxa"/>
          </w:tcPr>
          <w:p w14:paraId="3DF477C0" w14:textId="77777777" w:rsidR="003640B0" w:rsidRPr="00AC6B75" w:rsidRDefault="00E404B6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PŘ</w:t>
            </w:r>
          </w:p>
        </w:tc>
        <w:tc>
          <w:tcPr>
            <w:tcW w:w="9639" w:type="dxa"/>
          </w:tcPr>
          <w:p w14:paraId="3E66589A" w14:textId="34A282B4" w:rsidR="00BA79D8" w:rsidRPr="00AC6B75" w:rsidRDefault="00BA79D8" w:rsidP="00115383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4E4A393" w14:textId="4D9A3A44" w:rsidR="00AA15D8" w:rsidRPr="003B4B24" w:rsidRDefault="00057A12" w:rsidP="003B4B24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Člověk a jeho zdraví. člověk součást přírody, stavba lidského těla UČ 35, 36</w:t>
            </w:r>
          </w:p>
          <w:p w14:paraId="5004B534" w14:textId="11B092FA" w:rsidR="00AB6B49" w:rsidRPr="00AC6B75" w:rsidRDefault="00AB6B49" w:rsidP="00FC248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B63C1" w:rsidRPr="00AC6B75" w14:paraId="17966FAB" w14:textId="77777777" w:rsidTr="00C64EF2">
        <w:tc>
          <w:tcPr>
            <w:tcW w:w="534" w:type="dxa"/>
          </w:tcPr>
          <w:p w14:paraId="6847E68E" w14:textId="3A3DE2BF" w:rsidR="00EB63C1" w:rsidRPr="00AC6B75" w:rsidRDefault="00EB63C1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VL</w:t>
            </w:r>
          </w:p>
        </w:tc>
        <w:tc>
          <w:tcPr>
            <w:tcW w:w="9639" w:type="dxa"/>
          </w:tcPr>
          <w:p w14:paraId="56274917" w14:textId="18D399C3" w:rsidR="00FC2481" w:rsidRDefault="00FC2481" w:rsidP="00AA15D8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3161557" w14:textId="6B1E697C" w:rsidR="00AA15D8" w:rsidRPr="00E67DC4" w:rsidRDefault="00E67DC4" w:rsidP="00E67DC4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Moderní dějiny – První republika, jak lidé žili UČ 27 - 31</w:t>
            </w:r>
          </w:p>
          <w:p w14:paraId="2964B592" w14:textId="1E02C202" w:rsidR="00FC2481" w:rsidRPr="00AC6B75" w:rsidRDefault="00FC2481" w:rsidP="00FC2481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51341" w:rsidRPr="00AC6B75" w14:paraId="444F16EB" w14:textId="77777777" w:rsidTr="00C64EF2">
        <w:tc>
          <w:tcPr>
            <w:tcW w:w="534" w:type="dxa"/>
          </w:tcPr>
          <w:p w14:paraId="743D9986" w14:textId="403DB720" w:rsidR="00A51341" w:rsidRPr="00AC6B75" w:rsidRDefault="008A085D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AJ</w:t>
            </w:r>
          </w:p>
        </w:tc>
        <w:tc>
          <w:tcPr>
            <w:tcW w:w="9639" w:type="dxa"/>
          </w:tcPr>
          <w:p w14:paraId="7DE73EE8" w14:textId="56CE4074" w:rsidR="00E66637" w:rsidRPr="00057A12" w:rsidRDefault="00E67DC4" w:rsidP="00057A1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057A1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</w:p>
          <w:p w14:paraId="0BFA13B2" w14:textId="77777777" w:rsidR="00057A12" w:rsidRPr="00057A12" w:rsidRDefault="00057A12" w:rsidP="00057A12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057A1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Po</w:t>
            </w:r>
          </w:p>
          <w:p w14:paraId="13D2493E" w14:textId="77777777" w:rsidR="00057A12" w:rsidRPr="00057A12" w:rsidRDefault="00057A12" w:rsidP="00057A12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057A1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Opak. Family and possessive adjectives (my, your, his,...), Whose...? It's John's. </w:t>
            </w:r>
          </w:p>
          <w:p w14:paraId="05507E22" w14:textId="77777777" w:rsidR="00057A12" w:rsidRPr="00057A12" w:rsidRDefault="00057A12" w:rsidP="00057A12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057A1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Lekce 2C: Comics: Listen, read, act: </w:t>
            </w:r>
            <w:r w:rsidRPr="00057A12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cs-CZ"/>
              </w:rPr>
              <w:t>učebnice 20</w:t>
            </w:r>
          </w:p>
          <w:p w14:paraId="7C039113" w14:textId="77777777" w:rsidR="00057A12" w:rsidRPr="00057A12" w:rsidRDefault="00057A12" w:rsidP="00057A12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2FE184FB" w14:textId="77777777" w:rsidR="00057A12" w:rsidRPr="00057A12" w:rsidRDefault="00057A12" w:rsidP="00057A12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057A1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Út</w:t>
            </w:r>
          </w:p>
          <w:p w14:paraId="79B76D6B" w14:textId="77777777" w:rsidR="00057A12" w:rsidRPr="00057A12" w:rsidRDefault="00057A12" w:rsidP="00057A12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057A1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2C: Questions and short answers with the verb to be:</w:t>
            </w:r>
            <w:r w:rsidRPr="00057A12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cs-CZ"/>
              </w:rPr>
              <w:t> </w:t>
            </w:r>
            <w:r w:rsidRPr="00057A1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učebnice 21 a pracovní sešit 16: 1-3</w:t>
            </w:r>
          </w:p>
          <w:p w14:paraId="0CED92B7" w14:textId="77777777" w:rsidR="00057A12" w:rsidRPr="00057A12" w:rsidRDefault="00057A12" w:rsidP="00057A12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11223F3D" w14:textId="77777777" w:rsidR="00057A12" w:rsidRPr="00057A12" w:rsidRDefault="00057A12" w:rsidP="00057A12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057A1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St</w:t>
            </w:r>
          </w:p>
          <w:p w14:paraId="55A42E7E" w14:textId="77777777" w:rsidR="00A51341" w:rsidRDefault="00057A12" w:rsidP="00057A12">
            <w:pPr>
              <w:pStyle w:val="Odstavecseseznamem"/>
              <w:ind w:left="1069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057A1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2C: Questions and short answers with the verb to be:</w:t>
            </w:r>
            <w:r w:rsidRPr="00057A12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cs-CZ"/>
              </w:rPr>
              <w:t> </w:t>
            </w:r>
            <w:r w:rsidRPr="00057A1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učebnice 21 a pracovní sešit 16: 4, 17: 5, 6</w:t>
            </w:r>
          </w:p>
          <w:p w14:paraId="7A37A8AE" w14:textId="600F9BF0" w:rsidR="00057A12" w:rsidRPr="00057A12" w:rsidRDefault="00057A12" w:rsidP="00057A12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</w:tc>
      </w:tr>
      <w:tr w:rsidR="00115383" w:rsidRPr="00AC6B75" w14:paraId="1C3D7055" w14:textId="77777777" w:rsidTr="00C64EF2">
        <w:tc>
          <w:tcPr>
            <w:tcW w:w="534" w:type="dxa"/>
          </w:tcPr>
          <w:p w14:paraId="0A345A9B" w14:textId="530487CC" w:rsidR="00115383" w:rsidRPr="00AC6B75" w:rsidRDefault="00115383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EV</w:t>
            </w:r>
          </w:p>
        </w:tc>
        <w:tc>
          <w:tcPr>
            <w:tcW w:w="9639" w:type="dxa"/>
          </w:tcPr>
          <w:p w14:paraId="1B1FA335" w14:textId="39CCCAFA" w:rsidR="00115383" w:rsidRPr="00AC6B75" w:rsidRDefault="00115383" w:rsidP="00EF0308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0CB3E2EA" w14:textId="322D01B6" w:rsidR="00E56645" w:rsidRDefault="00057A12" w:rsidP="00E56645">
            <w:pPr>
              <w:pStyle w:val="Odstavecseseznamem"/>
              <w:numPr>
                <w:ilvl w:val="0"/>
                <w:numId w:val="32"/>
              </w:num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Společný vesmír pro 5. C</w:t>
            </w:r>
          </w:p>
          <w:p w14:paraId="79E6D081" w14:textId="0A2DBA0A" w:rsidR="00556DC9" w:rsidRPr="00E56645" w:rsidRDefault="00556DC9" w:rsidP="00E56645">
            <w:pPr>
              <w:pStyle w:val="Odstavecseseznamem"/>
              <w:numPr>
                <w:ilvl w:val="0"/>
                <w:numId w:val="32"/>
              </w:num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Ke každému se chováme s respektem</w:t>
            </w:r>
          </w:p>
          <w:p w14:paraId="1584A1BC" w14:textId="015F02E8" w:rsidR="004A1E23" w:rsidRPr="00AC6B75" w:rsidRDefault="004A1E23" w:rsidP="004A1E2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</w:tc>
      </w:tr>
    </w:tbl>
    <w:p w14:paraId="5ABAD893" w14:textId="53AC64D1" w:rsidR="00CC48A0" w:rsidRPr="00AC6B75" w:rsidRDefault="00CC48A0" w:rsidP="00CC48A0">
      <w:pPr>
        <w:tabs>
          <w:tab w:val="left" w:pos="1190"/>
        </w:tabs>
        <w:rPr>
          <w:rFonts w:cstheme="minorHAnsi"/>
          <w:sz w:val="20"/>
          <w:szCs w:val="20"/>
        </w:rPr>
      </w:pPr>
    </w:p>
    <w:p w14:paraId="7A7BAF62" w14:textId="76042F05" w:rsidR="00CC48A0" w:rsidRPr="00AC6B75" w:rsidRDefault="00CC48A0" w:rsidP="00CC48A0">
      <w:pPr>
        <w:tabs>
          <w:tab w:val="left" w:pos="1190"/>
        </w:tabs>
        <w:rPr>
          <w:rFonts w:cstheme="minorHAnsi"/>
          <w:sz w:val="20"/>
          <w:szCs w:val="20"/>
        </w:rPr>
      </w:pPr>
    </w:p>
    <w:p w14:paraId="253CA888" w14:textId="231A3C0E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407EA5F9" w14:textId="55B226D6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2E88B05E" w14:textId="4CE2CAB5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33876350" w14:textId="6BF9BA91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667749F4" w14:textId="095D0A75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F538B"/>
    <w:multiLevelType w:val="hybridMultilevel"/>
    <w:tmpl w:val="9D346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7A69D9"/>
    <w:multiLevelType w:val="hybridMultilevel"/>
    <w:tmpl w:val="D188DF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BF38A1"/>
    <w:multiLevelType w:val="hybridMultilevel"/>
    <w:tmpl w:val="858E3340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FDE191F"/>
    <w:multiLevelType w:val="hybridMultilevel"/>
    <w:tmpl w:val="CB6A53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873D6D"/>
    <w:multiLevelType w:val="hybridMultilevel"/>
    <w:tmpl w:val="7D6AB4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011824"/>
    <w:multiLevelType w:val="hybridMultilevel"/>
    <w:tmpl w:val="C5746EC2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2"/>
  </w:num>
  <w:num w:numId="4" w16cid:durableId="651839033">
    <w:abstractNumId w:val="10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29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9"/>
  </w:num>
  <w:num w:numId="13" w16cid:durableId="1283221076">
    <w:abstractNumId w:val="6"/>
  </w:num>
  <w:num w:numId="14" w16cid:durableId="1552307029">
    <w:abstractNumId w:val="15"/>
  </w:num>
  <w:num w:numId="15" w16cid:durableId="258175612">
    <w:abstractNumId w:val="21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1"/>
  </w:num>
  <w:num w:numId="19" w16cid:durableId="1922058662">
    <w:abstractNumId w:val="16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8"/>
  </w:num>
  <w:num w:numId="23" w16cid:durableId="47338586">
    <w:abstractNumId w:val="8"/>
  </w:num>
  <w:num w:numId="24" w16cid:durableId="1805734357">
    <w:abstractNumId w:val="5"/>
  </w:num>
  <w:num w:numId="25" w16cid:durableId="447430030">
    <w:abstractNumId w:val="9"/>
  </w:num>
  <w:num w:numId="26" w16cid:durableId="1331173225">
    <w:abstractNumId w:val="4"/>
  </w:num>
  <w:num w:numId="27" w16cid:durableId="776995009">
    <w:abstractNumId w:val="14"/>
  </w:num>
  <w:num w:numId="28" w16cid:durableId="374156587">
    <w:abstractNumId w:val="30"/>
  </w:num>
  <w:num w:numId="29" w16cid:durableId="842088679">
    <w:abstractNumId w:val="13"/>
  </w:num>
  <w:num w:numId="30" w16cid:durableId="641809909">
    <w:abstractNumId w:val="17"/>
  </w:num>
  <w:num w:numId="31" w16cid:durableId="51120319">
    <w:abstractNumId w:val="20"/>
  </w:num>
  <w:num w:numId="32" w16cid:durableId="871069113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5C4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57A12"/>
    <w:rsid w:val="00060368"/>
    <w:rsid w:val="00060C21"/>
    <w:rsid w:val="000632E2"/>
    <w:rsid w:val="00066569"/>
    <w:rsid w:val="00067071"/>
    <w:rsid w:val="000670D9"/>
    <w:rsid w:val="00067CCC"/>
    <w:rsid w:val="00070C81"/>
    <w:rsid w:val="000712F3"/>
    <w:rsid w:val="00081B6A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01BB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A5EA2"/>
    <w:rsid w:val="001B4C5D"/>
    <w:rsid w:val="001B6D3D"/>
    <w:rsid w:val="001C3D0A"/>
    <w:rsid w:val="001C3E8F"/>
    <w:rsid w:val="001C4A82"/>
    <w:rsid w:val="001C5AC6"/>
    <w:rsid w:val="001C7974"/>
    <w:rsid w:val="001D050C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200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5755F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0E9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5239B"/>
    <w:rsid w:val="0035428C"/>
    <w:rsid w:val="0035717E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4B24"/>
    <w:rsid w:val="003B5E54"/>
    <w:rsid w:val="003B6C5D"/>
    <w:rsid w:val="003B77D8"/>
    <w:rsid w:val="003C0E51"/>
    <w:rsid w:val="003C69AE"/>
    <w:rsid w:val="003D260A"/>
    <w:rsid w:val="003D4686"/>
    <w:rsid w:val="003E19EA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285F"/>
    <w:rsid w:val="00423853"/>
    <w:rsid w:val="00427410"/>
    <w:rsid w:val="00431B76"/>
    <w:rsid w:val="00432E48"/>
    <w:rsid w:val="004379F4"/>
    <w:rsid w:val="0044029E"/>
    <w:rsid w:val="0044062A"/>
    <w:rsid w:val="00441FA9"/>
    <w:rsid w:val="00443BB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1E23"/>
    <w:rsid w:val="004A61FE"/>
    <w:rsid w:val="004A627A"/>
    <w:rsid w:val="004A6420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4974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56DC9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373D"/>
    <w:rsid w:val="00584797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C3CC1"/>
    <w:rsid w:val="005C5328"/>
    <w:rsid w:val="005C593B"/>
    <w:rsid w:val="005D07B0"/>
    <w:rsid w:val="005D1B08"/>
    <w:rsid w:val="005D44B9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361"/>
    <w:rsid w:val="00696FDC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2473"/>
    <w:rsid w:val="006C34F5"/>
    <w:rsid w:val="006D60B0"/>
    <w:rsid w:val="006E0CA6"/>
    <w:rsid w:val="006E139A"/>
    <w:rsid w:val="006E4065"/>
    <w:rsid w:val="006E5259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45655"/>
    <w:rsid w:val="00750D32"/>
    <w:rsid w:val="00751058"/>
    <w:rsid w:val="00761808"/>
    <w:rsid w:val="00763C61"/>
    <w:rsid w:val="00764BAA"/>
    <w:rsid w:val="00770B65"/>
    <w:rsid w:val="00771971"/>
    <w:rsid w:val="00771E1D"/>
    <w:rsid w:val="007722E2"/>
    <w:rsid w:val="0077671C"/>
    <w:rsid w:val="00776837"/>
    <w:rsid w:val="0077728D"/>
    <w:rsid w:val="0078176C"/>
    <w:rsid w:val="00790837"/>
    <w:rsid w:val="00791E6D"/>
    <w:rsid w:val="00796536"/>
    <w:rsid w:val="007973B9"/>
    <w:rsid w:val="007A7B5B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93F2E"/>
    <w:rsid w:val="008A085D"/>
    <w:rsid w:val="008A59B2"/>
    <w:rsid w:val="008B0F5C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773A"/>
    <w:rsid w:val="009D21A5"/>
    <w:rsid w:val="009D2CF6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36CA"/>
    <w:rsid w:val="00A45FCC"/>
    <w:rsid w:val="00A475CE"/>
    <w:rsid w:val="00A51341"/>
    <w:rsid w:val="00A51873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09BB"/>
    <w:rsid w:val="00A8271B"/>
    <w:rsid w:val="00A87071"/>
    <w:rsid w:val="00A92411"/>
    <w:rsid w:val="00A933B1"/>
    <w:rsid w:val="00A95115"/>
    <w:rsid w:val="00A95B06"/>
    <w:rsid w:val="00A96C59"/>
    <w:rsid w:val="00A97B42"/>
    <w:rsid w:val="00AA15D8"/>
    <w:rsid w:val="00AA3461"/>
    <w:rsid w:val="00AA36A1"/>
    <w:rsid w:val="00AA40A1"/>
    <w:rsid w:val="00AA707F"/>
    <w:rsid w:val="00AA7426"/>
    <w:rsid w:val="00AB6B49"/>
    <w:rsid w:val="00AB6F89"/>
    <w:rsid w:val="00AC5CEC"/>
    <w:rsid w:val="00AC6B75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B01034"/>
    <w:rsid w:val="00B015D9"/>
    <w:rsid w:val="00B03355"/>
    <w:rsid w:val="00B035F0"/>
    <w:rsid w:val="00B16A4D"/>
    <w:rsid w:val="00B17748"/>
    <w:rsid w:val="00B20557"/>
    <w:rsid w:val="00B2177F"/>
    <w:rsid w:val="00B25085"/>
    <w:rsid w:val="00B27017"/>
    <w:rsid w:val="00B30D71"/>
    <w:rsid w:val="00B33F0A"/>
    <w:rsid w:val="00B34E0A"/>
    <w:rsid w:val="00B36986"/>
    <w:rsid w:val="00B37A70"/>
    <w:rsid w:val="00B5010D"/>
    <w:rsid w:val="00B51A18"/>
    <w:rsid w:val="00B51C6E"/>
    <w:rsid w:val="00B537CB"/>
    <w:rsid w:val="00B53906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355B"/>
    <w:rsid w:val="00BA4D09"/>
    <w:rsid w:val="00BA5074"/>
    <w:rsid w:val="00BA79D8"/>
    <w:rsid w:val="00BB17B2"/>
    <w:rsid w:val="00BB1811"/>
    <w:rsid w:val="00BB6D3C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4E22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15DF1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87846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0589"/>
    <w:rsid w:val="00D61400"/>
    <w:rsid w:val="00D64829"/>
    <w:rsid w:val="00D64A95"/>
    <w:rsid w:val="00D67A1C"/>
    <w:rsid w:val="00D70330"/>
    <w:rsid w:val="00D70EA5"/>
    <w:rsid w:val="00D7496A"/>
    <w:rsid w:val="00D7581D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4933"/>
    <w:rsid w:val="00DD6728"/>
    <w:rsid w:val="00DE4CB5"/>
    <w:rsid w:val="00DF7346"/>
    <w:rsid w:val="00E021B1"/>
    <w:rsid w:val="00E04907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56645"/>
    <w:rsid w:val="00E6529C"/>
    <w:rsid w:val="00E66637"/>
    <w:rsid w:val="00E67DC4"/>
    <w:rsid w:val="00E70F5D"/>
    <w:rsid w:val="00E712F5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29FE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06F"/>
    <w:rsid w:val="00EE09C9"/>
    <w:rsid w:val="00EE0ADE"/>
    <w:rsid w:val="00EE35AE"/>
    <w:rsid w:val="00EE595F"/>
    <w:rsid w:val="00EF0308"/>
    <w:rsid w:val="00EF1223"/>
    <w:rsid w:val="00F00E5D"/>
    <w:rsid w:val="00F0121A"/>
    <w:rsid w:val="00F03941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2481"/>
    <w:rsid w:val="00FC4B31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AC6B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1540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4</cp:revision>
  <cp:lastPrinted>2025-11-20T13:05:00Z</cp:lastPrinted>
  <dcterms:created xsi:type="dcterms:W3CDTF">2025-11-20T13:14:00Z</dcterms:created>
  <dcterms:modified xsi:type="dcterms:W3CDTF">2025-11-21T12:00:00Z</dcterms:modified>
</cp:coreProperties>
</file>