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40C" w:rsidRPr="00B06A50" w:rsidRDefault="00FD61D3">
      <w:pPr>
        <w:rPr>
          <w:b/>
          <w:i/>
          <w:sz w:val="40"/>
          <w:szCs w:val="40"/>
        </w:rPr>
      </w:pPr>
      <w:r w:rsidRPr="00B06A50">
        <w:rPr>
          <w:b/>
          <w:i/>
          <w:sz w:val="40"/>
          <w:szCs w:val="40"/>
        </w:rPr>
        <w:t xml:space="preserve">HUSITSTVÍ </w:t>
      </w:r>
    </w:p>
    <w:p w:rsidR="00FD61D3" w:rsidRPr="00FD61D3" w:rsidRDefault="00FD61D3" w:rsidP="00FD61D3">
      <w:pPr>
        <w:pStyle w:val="Odstavecseseznamem"/>
        <w:numPr>
          <w:ilvl w:val="0"/>
          <w:numId w:val="1"/>
        </w:numPr>
        <w:rPr>
          <w:rFonts w:ascii="Arial" w:hAnsi="Arial" w:cs="Arial"/>
          <w:color w:val="000000"/>
          <w:shd w:val="clear" w:color="auto" w:fill="FFFEE2"/>
        </w:rPr>
      </w:pPr>
      <w:r w:rsidRPr="00FD61D3">
        <w:rPr>
          <w:rFonts w:ascii="Arial" w:hAnsi="Arial" w:cs="Arial"/>
          <w:color w:val="000000"/>
          <w:shd w:val="clear" w:color="auto" w:fill="FFFEE2"/>
        </w:rPr>
        <w:t xml:space="preserve">Nacházíme se tedy 15. století. </w:t>
      </w:r>
    </w:p>
    <w:p w:rsidR="00FD61D3" w:rsidRPr="00FD61D3" w:rsidRDefault="00FD61D3" w:rsidP="00FD61D3">
      <w:pPr>
        <w:pStyle w:val="Odstavecseseznamem"/>
        <w:numPr>
          <w:ilvl w:val="0"/>
          <w:numId w:val="1"/>
        </w:numPr>
      </w:pPr>
      <w:r w:rsidRPr="00FD61D3">
        <w:rPr>
          <w:rFonts w:ascii="Arial" w:hAnsi="Arial" w:cs="Arial"/>
          <w:color w:val="000000"/>
          <w:shd w:val="clear" w:color="auto" w:fill="FFFEE2"/>
        </w:rPr>
        <w:t>Naší zemí otř</w:t>
      </w:r>
      <w:r>
        <w:rPr>
          <w:rFonts w:ascii="Arial" w:hAnsi="Arial" w:cs="Arial"/>
          <w:color w:val="000000"/>
          <w:shd w:val="clear" w:color="auto" w:fill="FFFEE2"/>
        </w:rPr>
        <w:t xml:space="preserve">ásá morová epidemie. </w:t>
      </w:r>
    </w:p>
    <w:p w:rsidR="00FD61D3" w:rsidRPr="00FD61D3" w:rsidRDefault="00FD61D3" w:rsidP="00FD61D3">
      <w:pPr>
        <w:pStyle w:val="Odstavecseseznamem"/>
        <w:numPr>
          <w:ilvl w:val="0"/>
          <w:numId w:val="1"/>
        </w:numPr>
      </w:pPr>
      <w:r>
        <w:rPr>
          <w:rFonts w:ascii="Arial" w:hAnsi="Arial" w:cs="Arial"/>
          <w:color w:val="000000"/>
          <w:shd w:val="clear" w:color="auto" w:fill="FFFEE2"/>
        </w:rPr>
        <w:t xml:space="preserve">V zemi panují nepokoje, protože představitelé církve rozmnožují svůj majetek i moc ve státě. </w:t>
      </w:r>
    </w:p>
    <w:p w:rsidR="00FD61D3" w:rsidRPr="00FD61D3" w:rsidRDefault="00FD61D3" w:rsidP="00FD61D3">
      <w:pPr>
        <w:pStyle w:val="Odstavecseseznamem"/>
        <w:numPr>
          <w:ilvl w:val="0"/>
          <w:numId w:val="1"/>
        </w:numPr>
      </w:pPr>
      <w:r>
        <w:rPr>
          <w:rFonts w:ascii="Arial" w:hAnsi="Arial" w:cs="Arial"/>
          <w:color w:val="000000"/>
          <w:shd w:val="clear" w:color="auto" w:fill="FFFEE2"/>
        </w:rPr>
        <w:t>V zemi jsou 3 papežové (</w:t>
      </w:r>
      <w:proofErr w:type="spellStart"/>
      <w:r>
        <w:rPr>
          <w:rFonts w:ascii="Arial" w:hAnsi="Arial" w:cs="Arial"/>
          <w:color w:val="000000"/>
          <w:shd w:val="clear" w:color="auto" w:fill="FFFEE2"/>
        </w:rPr>
        <w:t>trojpapeží</w:t>
      </w:r>
      <w:proofErr w:type="spellEnd"/>
      <w:r>
        <w:rPr>
          <w:rFonts w:ascii="Arial" w:hAnsi="Arial" w:cs="Arial"/>
          <w:color w:val="000000"/>
          <w:shd w:val="clear" w:color="auto" w:fill="FFFEE2"/>
        </w:rPr>
        <w:t xml:space="preserve"> neboli schizma), to způsobuje zmatek a nespokojenost. </w:t>
      </w:r>
    </w:p>
    <w:p w:rsidR="00FD61D3" w:rsidRPr="00FD61D3" w:rsidRDefault="00FD61D3" w:rsidP="00FD61D3">
      <w:pPr>
        <w:pStyle w:val="Odstavecseseznamem"/>
        <w:numPr>
          <w:ilvl w:val="0"/>
          <w:numId w:val="1"/>
        </w:numPr>
      </w:pPr>
      <w:r>
        <w:rPr>
          <w:rFonts w:ascii="Arial" w:hAnsi="Arial" w:cs="Arial"/>
          <w:color w:val="000000"/>
          <w:shd w:val="clear" w:color="auto" w:fill="FFFEE2"/>
        </w:rPr>
        <w:t xml:space="preserve">Lidé kritizují církev za prodej odpustek. </w:t>
      </w:r>
    </w:p>
    <w:p w:rsidR="00FD61D3" w:rsidRPr="00FD61D3" w:rsidRDefault="00FD61D3" w:rsidP="00FD61D3">
      <w:pPr>
        <w:pStyle w:val="Odstavecseseznamem"/>
        <w:numPr>
          <w:ilvl w:val="0"/>
          <w:numId w:val="1"/>
        </w:numPr>
      </w:pPr>
      <w:r>
        <w:rPr>
          <w:rFonts w:ascii="Arial" w:hAnsi="Arial" w:cs="Arial"/>
          <w:color w:val="000000"/>
          <w:shd w:val="clear" w:color="auto" w:fill="FFFEE2"/>
        </w:rPr>
        <w:t xml:space="preserve">Křesťanství je založené na pokoře a sloužit lidem. </w:t>
      </w:r>
    </w:p>
    <w:p w:rsidR="00FD61D3" w:rsidRPr="003514C4" w:rsidRDefault="00FD61D3" w:rsidP="00FD61D3">
      <w:pPr>
        <w:pStyle w:val="Odstavecseseznamem"/>
        <w:numPr>
          <w:ilvl w:val="0"/>
          <w:numId w:val="1"/>
        </w:numPr>
      </w:pPr>
      <w:r>
        <w:rPr>
          <w:rFonts w:ascii="Arial" w:hAnsi="Arial" w:cs="Arial"/>
          <w:color w:val="000000"/>
          <w:shd w:val="clear" w:color="auto" w:fill="FFFEE2"/>
        </w:rPr>
        <w:t xml:space="preserve">Církev by se měla vzdát majetku a sloužit lidem.(Lidé ji platili desátky z úrody, za svatbu, za křest nebo pohřeb). A k tomu všemu ještě za své hříchy, aby jim bylo odpuštěno. </w:t>
      </w:r>
    </w:p>
    <w:p w:rsidR="00FD61D3" w:rsidRPr="006A2318" w:rsidRDefault="00FD61D3" w:rsidP="00FD61D3">
      <w:pPr>
        <w:rPr>
          <w:b/>
          <w:i/>
        </w:rPr>
      </w:pPr>
      <w:r w:rsidRPr="006A2318">
        <w:rPr>
          <w:b/>
          <w:i/>
        </w:rPr>
        <w:t>Důležitá osobnost: JAN HUS</w:t>
      </w:r>
    </w:p>
    <w:p w:rsidR="00FD61D3" w:rsidRPr="006A2318" w:rsidRDefault="00FD61D3" w:rsidP="00FD61D3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Přednášel na pražské univerzitě. </w:t>
      </w:r>
    </w:p>
    <w:p w:rsidR="00FD61D3" w:rsidRPr="006A2318" w:rsidRDefault="00FD61D3" w:rsidP="00FD61D3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>Byl to také kněz</w:t>
      </w:r>
      <w:r w:rsidR="003514C4" w:rsidRPr="006A2318">
        <w:rPr>
          <w:rFonts w:ascii="Arial" w:hAnsi="Arial" w:cs="Arial"/>
        </w:rPr>
        <w:t xml:space="preserve">, který kázal v Betlémské kapli. </w:t>
      </w:r>
    </w:p>
    <w:p w:rsidR="003514C4" w:rsidRPr="006A2318" w:rsidRDefault="003514C4" w:rsidP="00FD61D3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Kázal česky. </w:t>
      </w:r>
    </w:p>
    <w:p w:rsidR="003514C4" w:rsidRPr="006A2318" w:rsidRDefault="003514C4" w:rsidP="003514C4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Kázal o nutné nápravě církve, hlavně kupčení s odpustky, udělování odpustků odmítal. </w:t>
      </w:r>
    </w:p>
    <w:p w:rsidR="003514C4" w:rsidRPr="006A2318" w:rsidRDefault="003514C4" w:rsidP="003514C4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Papež nemá právo vědět, zda Bůh někomu jeho skutky odpustí, nemá právo tedy odpustky udělovat a ještě za ně požadovat peníze. </w:t>
      </w:r>
    </w:p>
    <w:p w:rsidR="003514C4" w:rsidRPr="006A2318" w:rsidRDefault="003514C4" w:rsidP="003514C4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Kvůli tomu, že kritizoval církev, musel opustit Prahu a odejít na venkov, aby nedělal potíže. </w:t>
      </w:r>
    </w:p>
    <w:p w:rsidR="003514C4" w:rsidRPr="006A2318" w:rsidRDefault="003514C4" w:rsidP="003514C4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Své názory měl obhájit v Kostnici. </w:t>
      </w:r>
    </w:p>
    <w:p w:rsidR="003514C4" w:rsidRPr="006A2318" w:rsidRDefault="003514C4" w:rsidP="003514C4">
      <w:pPr>
        <w:pStyle w:val="Odstavecseseznamem"/>
        <w:numPr>
          <w:ilvl w:val="0"/>
          <w:numId w:val="2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Tam byl však označen za kacíře, své učení neodvolal. </w:t>
      </w:r>
    </w:p>
    <w:p w:rsidR="003514C4" w:rsidRPr="006A2318" w:rsidRDefault="003514C4" w:rsidP="003514C4">
      <w:pPr>
        <w:pStyle w:val="Odstavecseseznamem"/>
        <w:numPr>
          <w:ilvl w:val="0"/>
          <w:numId w:val="2"/>
        </w:numPr>
        <w:rPr>
          <w:b/>
        </w:rPr>
      </w:pPr>
      <w:proofErr w:type="gramStart"/>
      <w:r w:rsidRPr="006A2318">
        <w:rPr>
          <w:rFonts w:ascii="Arial" w:hAnsi="Arial" w:cs="Arial"/>
          <w:b/>
        </w:rPr>
        <w:t>6.7</w:t>
      </w:r>
      <w:proofErr w:type="gramEnd"/>
      <w:r w:rsidRPr="006A2318">
        <w:rPr>
          <w:rFonts w:ascii="Arial" w:hAnsi="Arial" w:cs="Arial"/>
          <w:b/>
        </w:rPr>
        <w:t>. 1415  byl upálen za svou pravdu na hranici</w:t>
      </w:r>
      <w:r w:rsidRPr="006A2318">
        <w:rPr>
          <w:b/>
        </w:rPr>
        <w:t xml:space="preserve"> </w:t>
      </w:r>
    </w:p>
    <w:p w:rsidR="003514C4" w:rsidRDefault="003514C4" w:rsidP="003514C4">
      <w:pPr>
        <w:pStyle w:val="Odstavecseseznamem"/>
      </w:pPr>
    </w:p>
    <w:p w:rsidR="003514C4" w:rsidRDefault="003514C4" w:rsidP="003514C4">
      <w:pPr>
        <w:ind w:left="360"/>
      </w:pPr>
      <w:r>
        <w:t xml:space="preserve">V zemi vládne rod Lucemburků. Syn Karla IV. Václav IV. </w:t>
      </w:r>
    </w:p>
    <w:p w:rsidR="003514C4" w:rsidRPr="006A2318" w:rsidRDefault="003514C4" w:rsidP="003514C4">
      <w:pPr>
        <w:ind w:left="360"/>
        <w:rPr>
          <w:rFonts w:ascii="Arial" w:hAnsi="Arial" w:cs="Arial"/>
          <w:b/>
          <w:i/>
        </w:rPr>
      </w:pPr>
      <w:r w:rsidRPr="006A2318">
        <w:rPr>
          <w:rFonts w:ascii="Arial" w:hAnsi="Arial" w:cs="Arial"/>
          <w:b/>
          <w:i/>
        </w:rPr>
        <w:t xml:space="preserve">Václav IV. </w:t>
      </w:r>
    </w:p>
    <w:p w:rsidR="003514C4" w:rsidRPr="006A2318" w:rsidRDefault="003514C4" w:rsidP="003514C4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Nerozhodný vládce. </w:t>
      </w:r>
    </w:p>
    <w:p w:rsidR="003514C4" w:rsidRPr="006A2318" w:rsidRDefault="003514C4" w:rsidP="003514C4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>Byl vzdělaný, ale měl obtíže s alkoholem.</w:t>
      </w:r>
    </w:p>
    <w:p w:rsidR="003514C4" w:rsidRPr="006A2318" w:rsidRDefault="003514C4" w:rsidP="003514C4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Měl raději než vládnutí zálibu v ženách a v lovu. </w:t>
      </w:r>
    </w:p>
    <w:p w:rsidR="003514C4" w:rsidRPr="006A2318" w:rsidRDefault="003514C4" w:rsidP="003514C4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Za jeho vlády se lidé více jak za svého krále semknuli k Mistru Janu Husovi a stali se jeho stoupenci. Nazývali se husité. </w:t>
      </w:r>
    </w:p>
    <w:p w:rsidR="003514C4" w:rsidRPr="006A2318" w:rsidRDefault="003514C4" w:rsidP="003514C4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Václav IV. byl také římským králem, ale protože </w:t>
      </w:r>
      <w:r w:rsidR="00563A07" w:rsidRPr="006A2318">
        <w:rPr>
          <w:rFonts w:ascii="Arial" w:hAnsi="Arial" w:cs="Arial"/>
        </w:rPr>
        <w:t xml:space="preserve">zanedbával své povinnosti, byl z trůnu sesazen. </w:t>
      </w:r>
    </w:p>
    <w:p w:rsidR="00563A07" w:rsidRPr="006A2318" w:rsidRDefault="00563A07" w:rsidP="003514C4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Morovou epidemii lidé brali jako Boží hněv. </w:t>
      </w:r>
    </w:p>
    <w:p w:rsidR="00563A07" w:rsidRPr="006A2318" w:rsidRDefault="00563A07" w:rsidP="003514C4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Zemřel na infarkt. Jeho smrt je spojena s počátkem husitských válek. </w:t>
      </w:r>
    </w:p>
    <w:p w:rsidR="00563A07" w:rsidRPr="006A2318" w:rsidRDefault="00563A07" w:rsidP="003514C4">
      <w:pPr>
        <w:pStyle w:val="Odstavecseseznamem"/>
        <w:numPr>
          <w:ilvl w:val="0"/>
          <w:numId w:val="3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Začala </w:t>
      </w:r>
      <w:r w:rsidRPr="006A2318">
        <w:rPr>
          <w:rFonts w:ascii="Arial" w:hAnsi="Arial" w:cs="Arial"/>
          <w:b/>
          <w:i/>
        </w:rPr>
        <w:t xml:space="preserve">I. PRAŽSKÁ </w:t>
      </w:r>
      <w:proofErr w:type="gramStart"/>
      <w:r w:rsidRPr="006A2318">
        <w:rPr>
          <w:rFonts w:ascii="Arial" w:hAnsi="Arial" w:cs="Arial"/>
          <w:b/>
          <w:i/>
        </w:rPr>
        <w:t>DEFENESTRACE</w:t>
      </w:r>
      <w:r w:rsidRPr="006A2318">
        <w:rPr>
          <w:rFonts w:ascii="Arial" w:hAnsi="Arial" w:cs="Arial"/>
        </w:rPr>
        <w:t xml:space="preserve"> ( zástupci</w:t>
      </w:r>
      <w:proofErr w:type="gramEnd"/>
      <w:r w:rsidRPr="006A2318">
        <w:rPr>
          <w:rFonts w:ascii="Arial" w:hAnsi="Arial" w:cs="Arial"/>
        </w:rPr>
        <w:t xml:space="preserve"> vlády byli vyhozeni z oken Staroměstské radnice) </w:t>
      </w:r>
    </w:p>
    <w:p w:rsidR="00563A07" w:rsidRPr="006A2318" w:rsidRDefault="00563A07" w:rsidP="00563A07">
      <w:pPr>
        <w:rPr>
          <w:rFonts w:ascii="Arial" w:hAnsi="Arial" w:cs="Arial"/>
          <w:b/>
          <w:i/>
        </w:rPr>
      </w:pPr>
      <w:r w:rsidRPr="006A2318">
        <w:rPr>
          <w:rFonts w:ascii="Arial" w:hAnsi="Arial" w:cs="Arial"/>
          <w:b/>
          <w:i/>
        </w:rPr>
        <w:t xml:space="preserve">Zikmund Lucemburský </w:t>
      </w:r>
    </w:p>
    <w:p w:rsidR="00563A07" w:rsidRPr="006A2318" w:rsidRDefault="00563A07" w:rsidP="00563A0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Po smrti svého bratra se nechal korunovat českým králem. Husité ho však odmítají. </w:t>
      </w:r>
    </w:p>
    <w:p w:rsidR="00563A07" w:rsidRPr="006A2318" w:rsidRDefault="00563A07" w:rsidP="00563A0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Nechal upálit Mistra Jana Husa. </w:t>
      </w:r>
    </w:p>
    <w:p w:rsidR="00563A07" w:rsidRPr="006A2318" w:rsidRDefault="00563A07" w:rsidP="00563A0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Během husitských válek pořádal proti husitům křížové výpravy. </w:t>
      </w:r>
    </w:p>
    <w:p w:rsidR="00563A07" w:rsidRPr="006A2318" w:rsidRDefault="00563A07" w:rsidP="00563A0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Zikmund byl velice vzdělaný. Uměl 7 jazyků. </w:t>
      </w:r>
    </w:p>
    <w:p w:rsidR="00563A07" w:rsidRPr="006A2318" w:rsidRDefault="00563A07" w:rsidP="00563A0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lastRenderedPageBreak/>
        <w:t xml:space="preserve">Stal se úspěšným římským králem. </w:t>
      </w:r>
    </w:p>
    <w:p w:rsidR="00563A07" w:rsidRPr="006A2318" w:rsidRDefault="00563A07" w:rsidP="00563A0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Bouře husitů se šířila po celé zemi. </w:t>
      </w:r>
    </w:p>
    <w:p w:rsidR="00563A07" w:rsidRPr="006A2318" w:rsidRDefault="00563A07" w:rsidP="00563A0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Zikmund chtěl husity porazit. Vypravil proti husitům 5 křížových výprav. Žádná nebyla úspěšná. </w:t>
      </w:r>
      <w:r w:rsidR="001976F6" w:rsidRPr="006A2318">
        <w:rPr>
          <w:rFonts w:ascii="Arial" w:hAnsi="Arial" w:cs="Arial"/>
        </w:rPr>
        <w:t xml:space="preserve"> Křížové výpravy se nazývaly podle červeného kříže. </w:t>
      </w:r>
    </w:p>
    <w:p w:rsidR="00563A07" w:rsidRPr="006A2318" w:rsidRDefault="00563A07" w:rsidP="00563A0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Zrušil </w:t>
      </w:r>
      <w:proofErr w:type="spellStart"/>
      <w:r w:rsidRPr="006A2318">
        <w:rPr>
          <w:rFonts w:ascii="Arial" w:hAnsi="Arial" w:cs="Arial"/>
        </w:rPr>
        <w:t>trojpapeží</w:t>
      </w:r>
      <w:proofErr w:type="spellEnd"/>
      <w:r w:rsidRPr="006A2318">
        <w:rPr>
          <w:rFonts w:ascii="Arial" w:hAnsi="Arial" w:cs="Arial"/>
        </w:rPr>
        <w:t xml:space="preserve"> a nechal v zemi jen jednoho papeže. Ten křížové výpravy podpořil. </w:t>
      </w:r>
    </w:p>
    <w:p w:rsidR="00563A07" w:rsidRPr="006A2318" w:rsidRDefault="001976F6" w:rsidP="00563A0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Zikmund s papežem pochopili, že husity neporazí, proto s nimi začali jednat. </w:t>
      </w:r>
    </w:p>
    <w:p w:rsidR="001976F6" w:rsidRPr="006A2318" w:rsidRDefault="001976F6" w:rsidP="001976F6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Husité se rozdělili na umírněné husity a radikální husity. Umírnění husité chtěli konec války, proto se spojili s katolickým panským vojskem a společně se utkali v bitvě u Lipan. </w:t>
      </w:r>
    </w:p>
    <w:p w:rsidR="001976F6" w:rsidRPr="00B06A50" w:rsidRDefault="001976F6" w:rsidP="001976F6">
      <w:pPr>
        <w:pStyle w:val="Odstavecseseznamem"/>
        <w:numPr>
          <w:ilvl w:val="0"/>
          <w:numId w:val="4"/>
        </w:numPr>
        <w:rPr>
          <w:rFonts w:ascii="Arial" w:hAnsi="Arial" w:cs="Arial"/>
          <w:b/>
        </w:rPr>
      </w:pPr>
      <w:r w:rsidRPr="00B06A50">
        <w:rPr>
          <w:rFonts w:ascii="Arial" w:hAnsi="Arial" w:cs="Arial"/>
          <w:b/>
        </w:rPr>
        <w:t>Bitva u Lipan 1434</w:t>
      </w:r>
      <w:bookmarkStart w:id="0" w:name="_GoBack"/>
      <w:bookmarkEnd w:id="0"/>
    </w:p>
    <w:p w:rsidR="001976F6" w:rsidRDefault="001976F6" w:rsidP="001976F6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 w:rsidRPr="006A2318">
        <w:rPr>
          <w:rFonts w:ascii="Arial" w:hAnsi="Arial" w:cs="Arial"/>
        </w:rPr>
        <w:t xml:space="preserve">Válka končí dohodou mezi církví a husity. </w:t>
      </w:r>
    </w:p>
    <w:p w:rsidR="006A2318" w:rsidRDefault="006A2318" w:rsidP="001976F6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Jeho smrtí vymřeli Lucemburkové po meči, protože neměl mužského potomka. </w:t>
      </w:r>
    </w:p>
    <w:p w:rsidR="006A2318" w:rsidRDefault="006A2318" w:rsidP="006A2318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Měl však dceru Alžbětu Lucemburskou, která sehraje následně důležitou roli. </w:t>
      </w:r>
    </w:p>
    <w:p w:rsidR="006A2318" w:rsidRPr="006A2318" w:rsidRDefault="006A2318" w:rsidP="006A2318">
      <w:pPr>
        <w:pStyle w:val="Odstavecseseznamem"/>
        <w:rPr>
          <w:rFonts w:ascii="Arial" w:hAnsi="Arial" w:cs="Arial"/>
        </w:rPr>
      </w:pPr>
    </w:p>
    <w:p w:rsidR="001976F6" w:rsidRPr="006A2318" w:rsidRDefault="001976F6" w:rsidP="001976F6">
      <w:pPr>
        <w:pStyle w:val="Odstavecseseznamem"/>
        <w:rPr>
          <w:b/>
          <w:i/>
        </w:rPr>
      </w:pPr>
      <w:r w:rsidRPr="006A2318">
        <w:rPr>
          <w:b/>
          <w:i/>
        </w:rPr>
        <w:t xml:space="preserve">DOHODA: </w:t>
      </w:r>
    </w:p>
    <w:p w:rsidR="001976F6" w:rsidRDefault="001976F6" w:rsidP="001976F6">
      <w:pPr>
        <w:pStyle w:val="Odstavecseseznamem"/>
        <w:numPr>
          <w:ilvl w:val="0"/>
          <w:numId w:val="5"/>
        </w:numPr>
      </w:pPr>
      <w:r>
        <w:t xml:space="preserve">Husité mohou přijímat při bohoslužbě víno z kalicha jako Kristovu krev a také </w:t>
      </w:r>
      <w:proofErr w:type="gramStart"/>
      <w:r>
        <w:t>hostii ( oplatku</w:t>
      </w:r>
      <w:proofErr w:type="gramEnd"/>
      <w:r>
        <w:t>) jako tělo Krista. ( proto se husitům také říkalo KALIŠNÍCI)</w:t>
      </w:r>
    </w:p>
    <w:p w:rsidR="001976F6" w:rsidRDefault="001976F6" w:rsidP="001976F6">
      <w:pPr>
        <w:pStyle w:val="Odstavecseseznamem"/>
        <w:numPr>
          <w:ilvl w:val="0"/>
          <w:numId w:val="5"/>
        </w:numPr>
      </w:pPr>
      <w:r>
        <w:t xml:space="preserve">Zrušení prodávání odpustek. </w:t>
      </w:r>
    </w:p>
    <w:p w:rsidR="001976F6" w:rsidRDefault="001976F6" w:rsidP="001976F6">
      <w:pPr>
        <w:pStyle w:val="Odstavecseseznamem"/>
        <w:numPr>
          <w:ilvl w:val="0"/>
          <w:numId w:val="5"/>
        </w:numPr>
      </w:pPr>
      <w:r>
        <w:t>Svoboda kázání</w:t>
      </w:r>
    </w:p>
    <w:p w:rsidR="001976F6" w:rsidRDefault="001976F6" w:rsidP="001976F6">
      <w:pPr>
        <w:pStyle w:val="Odstavecseseznamem"/>
        <w:numPr>
          <w:ilvl w:val="0"/>
          <w:numId w:val="5"/>
        </w:numPr>
      </w:pPr>
      <w:r>
        <w:t>Spravedlivé tresty za smrtelné hříchy</w:t>
      </w:r>
    </w:p>
    <w:p w:rsidR="00B35406" w:rsidRPr="006A2318" w:rsidRDefault="00B35406" w:rsidP="00B35406">
      <w:pPr>
        <w:rPr>
          <w:b/>
        </w:rPr>
      </w:pPr>
      <w:r w:rsidRPr="006A2318">
        <w:rPr>
          <w:b/>
        </w:rPr>
        <w:t xml:space="preserve">HUSITÉ: </w:t>
      </w:r>
    </w:p>
    <w:p w:rsidR="00B35406" w:rsidRPr="00B06A50" w:rsidRDefault="00B35406" w:rsidP="00B35406">
      <w:pPr>
        <w:pStyle w:val="Odstavecseseznamem"/>
        <w:numPr>
          <w:ilvl w:val="0"/>
          <w:numId w:val="7"/>
        </w:numPr>
        <w:rPr>
          <w:rFonts w:ascii="Arial" w:hAnsi="Arial" w:cs="Arial"/>
        </w:rPr>
      </w:pPr>
      <w:r w:rsidRPr="00B06A50">
        <w:rPr>
          <w:rFonts w:ascii="Arial" w:hAnsi="Arial" w:cs="Arial"/>
        </w:rPr>
        <w:t xml:space="preserve">Stoupenci Mistra Jana Husa. </w:t>
      </w:r>
    </w:p>
    <w:p w:rsidR="00B35406" w:rsidRPr="00B06A50" w:rsidRDefault="00B35406" w:rsidP="00B35406">
      <w:pPr>
        <w:pStyle w:val="Odstavecseseznamem"/>
        <w:numPr>
          <w:ilvl w:val="0"/>
          <w:numId w:val="7"/>
        </w:numPr>
        <w:rPr>
          <w:rFonts w:ascii="Arial" w:hAnsi="Arial" w:cs="Arial"/>
        </w:rPr>
      </w:pPr>
      <w:r w:rsidRPr="00B06A50">
        <w:rPr>
          <w:rFonts w:ascii="Arial" w:hAnsi="Arial" w:cs="Arial"/>
        </w:rPr>
        <w:t xml:space="preserve">Jejich vojevůdcem byl Jan Žižka. </w:t>
      </w:r>
    </w:p>
    <w:p w:rsidR="00B35406" w:rsidRPr="006A2318" w:rsidRDefault="00B35406" w:rsidP="00B35406">
      <w:pPr>
        <w:rPr>
          <w:rFonts w:ascii="Arial" w:hAnsi="Arial" w:cs="Arial"/>
          <w:b/>
          <w:i/>
        </w:rPr>
      </w:pPr>
      <w:r w:rsidRPr="006A2318">
        <w:rPr>
          <w:rFonts w:ascii="Arial" w:hAnsi="Arial" w:cs="Arial"/>
          <w:b/>
          <w:i/>
        </w:rPr>
        <w:t>Jan Žižka</w:t>
      </w:r>
    </w:p>
    <w:p w:rsidR="00B35406" w:rsidRPr="00B06A50" w:rsidRDefault="00B35406" w:rsidP="00B35406">
      <w:pPr>
        <w:pStyle w:val="Odstavecseseznamem"/>
        <w:numPr>
          <w:ilvl w:val="0"/>
          <w:numId w:val="8"/>
        </w:numPr>
        <w:rPr>
          <w:rFonts w:ascii="Arial" w:hAnsi="Arial" w:cs="Arial"/>
        </w:rPr>
      </w:pPr>
      <w:r w:rsidRPr="00B06A50">
        <w:rPr>
          <w:rFonts w:ascii="Arial" w:hAnsi="Arial" w:cs="Arial"/>
        </w:rPr>
        <w:t xml:space="preserve">Neprohrál ani jednu výpravu. </w:t>
      </w:r>
    </w:p>
    <w:p w:rsidR="00BC0990" w:rsidRPr="00B06A50" w:rsidRDefault="00BC0990" w:rsidP="00B35406">
      <w:pPr>
        <w:pStyle w:val="Odstavecseseznamem"/>
        <w:numPr>
          <w:ilvl w:val="0"/>
          <w:numId w:val="8"/>
        </w:numPr>
        <w:rPr>
          <w:rFonts w:ascii="Arial" w:hAnsi="Arial" w:cs="Arial"/>
        </w:rPr>
      </w:pPr>
      <w:r w:rsidRPr="00B06A50">
        <w:rPr>
          <w:rFonts w:ascii="Arial" w:hAnsi="Arial" w:cs="Arial"/>
        </w:rPr>
        <w:t>Naučil své vojsko novou techniku boje pomocí vozových hradeb.</w:t>
      </w:r>
    </w:p>
    <w:p w:rsidR="00BC0990" w:rsidRPr="00B06A50" w:rsidRDefault="00BC0990" w:rsidP="00B35406">
      <w:pPr>
        <w:pStyle w:val="Odstavecseseznamem"/>
        <w:numPr>
          <w:ilvl w:val="0"/>
          <w:numId w:val="8"/>
        </w:numPr>
        <w:rPr>
          <w:rFonts w:ascii="Arial" w:hAnsi="Arial" w:cs="Arial"/>
        </w:rPr>
      </w:pPr>
      <w:r w:rsidRPr="00B06A50">
        <w:rPr>
          <w:rFonts w:ascii="Arial" w:hAnsi="Arial" w:cs="Arial"/>
        </w:rPr>
        <w:t xml:space="preserve">Vznikly duchovní písně, nejznámější je Kdož </w:t>
      </w:r>
      <w:proofErr w:type="spellStart"/>
      <w:r w:rsidRPr="00B06A50">
        <w:rPr>
          <w:rFonts w:ascii="Arial" w:hAnsi="Arial" w:cs="Arial"/>
        </w:rPr>
        <w:t>jsú</w:t>
      </w:r>
      <w:proofErr w:type="spellEnd"/>
      <w:r w:rsidRPr="00B06A50">
        <w:rPr>
          <w:rFonts w:ascii="Arial" w:hAnsi="Arial" w:cs="Arial"/>
        </w:rPr>
        <w:t xml:space="preserve"> boží bojovníci. </w:t>
      </w:r>
    </w:p>
    <w:p w:rsidR="00BC0990" w:rsidRPr="00B06A50" w:rsidRDefault="00BC0990" w:rsidP="00B35406">
      <w:pPr>
        <w:pStyle w:val="Odstavecseseznamem"/>
        <w:numPr>
          <w:ilvl w:val="0"/>
          <w:numId w:val="8"/>
        </w:numPr>
        <w:rPr>
          <w:rFonts w:ascii="Arial" w:hAnsi="Arial" w:cs="Arial"/>
        </w:rPr>
      </w:pPr>
      <w:r w:rsidRPr="00B06A50">
        <w:rPr>
          <w:rFonts w:ascii="Arial" w:hAnsi="Arial" w:cs="Arial"/>
        </w:rPr>
        <w:t xml:space="preserve">Naučil je využívat střelný prach. </w:t>
      </w:r>
    </w:p>
    <w:p w:rsidR="00BC0990" w:rsidRPr="00B06A50" w:rsidRDefault="00BC0990" w:rsidP="00B35406">
      <w:pPr>
        <w:pStyle w:val="Odstavecseseznamem"/>
        <w:numPr>
          <w:ilvl w:val="0"/>
          <w:numId w:val="8"/>
        </w:numPr>
        <w:rPr>
          <w:rFonts w:ascii="Arial" w:hAnsi="Arial" w:cs="Arial"/>
        </w:rPr>
      </w:pPr>
      <w:r w:rsidRPr="00B06A50">
        <w:rPr>
          <w:rFonts w:ascii="Arial" w:hAnsi="Arial" w:cs="Arial"/>
        </w:rPr>
        <w:t xml:space="preserve">Zbraně si vyrobili ze zemědělských nástrojů. </w:t>
      </w:r>
    </w:p>
    <w:p w:rsidR="00BC0990" w:rsidRPr="00B06A50" w:rsidRDefault="00BC0990" w:rsidP="00B35406">
      <w:pPr>
        <w:pStyle w:val="Odstavecseseznamem"/>
        <w:numPr>
          <w:ilvl w:val="0"/>
          <w:numId w:val="8"/>
        </w:numPr>
        <w:rPr>
          <w:rFonts w:ascii="Arial" w:hAnsi="Arial" w:cs="Arial"/>
        </w:rPr>
      </w:pPr>
      <w:r w:rsidRPr="00B06A50">
        <w:rPr>
          <w:rFonts w:ascii="Arial" w:hAnsi="Arial" w:cs="Arial"/>
        </w:rPr>
        <w:t xml:space="preserve">Měl zdravé jen jedno oko. </w:t>
      </w:r>
    </w:p>
    <w:p w:rsidR="00BC0990" w:rsidRPr="00B06A50" w:rsidRDefault="00BC0990" w:rsidP="00B35406">
      <w:pPr>
        <w:pStyle w:val="Odstavecseseznamem"/>
        <w:numPr>
          <w:ilvl w:val="0"/>
          <w:numId w:val="8"/>
        </w:numPr>
        <w:rPr>
          <w:rFonts w:ascii="Arial" w:hAnsi="Arial" w:cs="Arial"/>
        </w:rPr>
      </w:pPr>
      <w:r w:rsidRPr="00B06A50">
        <w:rPr>
          <w:rFonts w:ascii="Arial" w:hAnsi="Arial" w:cs="Arial"/>
        </w:rPr>
        <w:t xml:space="preserve">Husité podnikali spanilé jízdy na Moravu a okolních zemí, získali tak kořist na uživení vojska. </w:t>
      </w:r>
    </w:p>
    <w:p w:rsidR="00BC0990" w:rsidRPr="00B06A50" w:rsidRDefault="00BC0990" w:rsidP="00B35406">
      <w:pPr>
        <w:pStyle w:val="Odstavecseseznamem"/>
        <w:numPr>
          <w:ilvl w:val="0"/>
          <w:numId w:val="8"/>
        </w:numPr>
        <w:rPr>
          <w:rFonts w:ascii="Arial" w:hAnsi="Arial" w:cs="Arial"/>
        </w:rPr>
      </w:pPr>
      <w:r w:rsidRPr="00B06A50">
        <w:rPr>
          <w:rFonts w:ascii="Arial" w:hAnsi="Arial" w:cs="Arial"/>
        </w:rPr>
        <w:t xml:space="preserve">Po jeho smrti si říkali husité sirotci. </w:t>
      </w:r>
    </w:p>
    <w:p w:rsidR="00BC0990" w:rsidRPr="00B06A50" w:rsidRDefault="00BC0990" w:rsidP="00BC0990">
      <w:pPr>
        <w:pStyle w:val="Odstavecseseznamem"/>
        <w:rPr>
          <w:rFonts w:ascii="Arial" w:hAnsi="Arial" w:cs="Arial"/>
        </w:rPr>
      </w:pPr>
    </w:p>
    <w:p w:rsidR="00563A07" w:rsidRPr="00B06A50" w:rsidRDefault="00BC0990" w:rsidP="00BC0990">
      <w:pPr>
        <w:pStyle w:val="Odstavecseseznamem"/>
        <w:rPr>
          <w:rFonts w:ascii="Arial" w:hAnsi="Arial" w:cs="Arial"/>
        </w:rPr>
      </w:pPr>
      <w:r w:rsidRPr="00B06A50">
        <w:rPr>
          <w:rFonts w:ascii="Arial" w:hAnsi="Arial" w:cs="Arial"/>
          <w:b/>
        </w:rPr>
        <w:t>zbraně:</w:t>
      </w:r>
      <w:r w:rsidRPr="00B06A50">
        <w:rPr>
          <w:rFonts w:ascii="Arial" w:hAnsi="Arial" w:cs="Arial"/>
        </w:rPr>
        <w:t xml:space="preserve"> sudlice, </w:t>
      </w:r>
      <w:proofErr w:type="spellStart"/>
      <w:r w:rsidRPr="00B06A50">
        <w:rPr>
          <w:rFonts w:ascii="Arial" w:hAnsi="Arial" w:cs="Arial"/>
        </w:rPr>
        <w:t>řemdich</w:t>
      </w:r>
      <w:proofErr w:type="spellEnd"/>
      <w:r w:rsidRPr="00B06A50">
        <w:rPr>
          <w:rFonts w:ascii="Arial" w:hAnsi="Arial" w:cs="Arial"/>
        </w:rPr>
        <w:t>, kuše, cep, palcát, halapartna</w:t>
      </w:r>
    </w:p>
    <w:p w:rsidR="00BC0990" w:rsidRDefault="00BC0990" w:rsidP="00BC0990"/>
    <w:p w:rsidR="001976F6" w:rsidRPr="00B06A50" w:rsidRDefault="001976F6" w:rsidP="001976F6">
      <w:pPr>
        <w:pStyle w:val="Odstavecseseznamem"/>
        <w:rPr>
          <w:rFonts w:ascii="Arial" w:hAnsi="Arial" w:cs="Arial"/>
          <w:b/>
        </w:rPr>
      </w:pPr>
      <w:r w:rsidRPr="00B06A50">
        <w:rPr>
          <w:rFonts w:ascii="Arial" w:hAnsi="Arial" w:cs="Arial"/>
          <w:b/>
        </w:rPr>
        <w:t>Výsledky husitství:</w:t>
      </w:r>
    </w:p>
    <w:p w:rsidR="001976F6" w:rsidRPr="00B06A50" w:rsidRDefault="00B35406" w:rsidP="00B35406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 w:rsidRPr="00B06A50">
        <w:rPr>
          <w:rFonts w:ascii="Arial" w:hAnsi="Arial" w:cs="Arial"/>
        </w:rPr>
        <w:t xml:space="preserve">Rozvoj </w:t>
      </w:r>
      <w:proofErr w:type="gramStart"/>
      <w:r w:rsidRPr="00B06A50">
        <w:rPr>
          <w:rFonts w:ascii="Arial" w:hAnsi="Arial" w:cs="Arial"/>
        </w:rPr>
        <w:t>češtiny ( česká</w:t>
      </w:r>
      <w:proofErr w:type="gramEnd"/>
      <w:r w:rsidRPr="00B06A50">
        <w:rPr>
          <w:rFonts w:ascii="Arial" w:hAnsi="Arial" w:cs="Arial"/>
        </w:rPr>
        <w:t xml:space="preserve"> bible, rozvoj diakritiky – nabodeníčka, gramotnost)</w:t>
      </w:r>
    </w:p>
    <w:p w:rsidR="00B35406" w:rsidRPr="00B06A50" w:rsidRDefault="00B35406" w:rsidP="00B35406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 w:rsidRPr="00B06A50">
        <w:rPr>
          <w:rFonts w:ascii="Arial" w:hAnsi="Arial" w:cs="Arial"/>
        </w:rPr>
        <w:t>úpadek majetku církve</w:t>
      </w:r>
    </w:p>
    <w:p w:rsidR="00B35406" w:rsidRPr="00B06A50" w:rsidRDefault="00B35406" w:rsidP="00B35406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 w:rsidRPr="00B06A50">
        <w:rPr>
          <w:rFonts w:ascii="Arial" w:hAnsi="Arial" w:cs="Arial"/>
        </w:rPr>
        <w:t>vypalování klášterů</w:t>
      </w:r>
    </w:p>
    <w:p w:rsidR="00B35406" w:rsidRPr="00B06A50" w:rsidRDefault="00B35406" w:rsidP="00B35406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 w:rsidRPr="00B06A50">
        <w:rPr>
          <w:rFonts w:ascii="Arial" w:hAnsi="Arial" w:cs="Arial"/>
        </w:rPr>
        <w:t xml:space="preserve">Hospodářská zkáza a zničená země. </w:t>
      </w:r>
    </w:p>
    <w:p w:rsidR="00BC0990" w:rsidRPr="00B06A50" w:rsidRDefault="00BC0990" w:rsidP="00B35406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 w:rsidRPr="00B06A50">
        <w:rPr>
          <w:rFonts w:ascii="Arial" w:hAnsi="Arial" w:cs="Arial"/>
        </w:rPr>
        <w:t xml:space="preserve">Zastavila se architektura. </w:t>
      </w:r>
    </w:p>
    <w:p w:rsidR="00FD61D3" w:rsidRPr="00B06A50" w:rsidRDefault="00BC0990" w:rsidP="00BC0990">
      <w:pPr>
        <w:rPr>
          <w:rFonts w:ascii="Arial" w:hAnsi="Arial" w:cs="Arial"/>
        </w:rPr>
      </w:pPr>
      <w:r w:rsidRPr="00B06A50">
        <w:rPr>
          <w:rFonts w:ascii="Arial" w:hAnsi="Arial" w:cs="Arial"/>
          <w:color w:val="000000"/>
          <w:shd w:val="clear" w:color="auto" w:fill="FFFEE2"/>
        </w:rPr>
        <w:t>Díky těmto válkám vzrostlo našemu národu „národní sebevědomí“, gramotnost a také diakritika (háčky a čárky). Mistr Jan Hus byl sice upálen, ale jeho láska k pravdě a jeho myšlenky přetrvaly dodnes.</w:t>
      </w:r>
    </w:p>
    <w:sectPr w:rsidR="00FD61D3" w:rsidRPr="00B06A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116D4"/>
    <w:multiLevelType w:val="hybridMultilevel"/>
    <w:tmpl w:val="DFB47A7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51F0315"/>
    <w:multiLevelType w:val="hybridMultilevel"/>
    <w:tmpl w:val="BA8073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5D2A3A"/>
    <w:multiLevelType w:val="hybridMultilevel"/>
    <w:tmpl w:val="79A63BD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C5972F7"/>
    <w:multiLevelType w:val="hybridMultilevel"/>
    <w:tmpl w:val="7B1EBB1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73C6AE4"/>
    <w:multiLevelType w:val="hybridMultilevel"/>
    <w:tmpl w:val="DCDEDA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625A3C"/>
    <w:multiLevelType w:val="hybridMultilevel"/>
    <w:tmpl w:val="035652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7E570A"/>
    <w:multiLevelType w:val="hybridMultilevel"/>
    <w:tmpl w:val="AC0017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B911DD"/>
    <w:multiLevelType w:val="hybridMultilevel"/>
    <w:tmpl w:val="D924B5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1D3"/>
    <w:rsid w:val="001976F6"/>
    <w:rsid w:val="003514C4"/>
    <w:rsid w:val="00563A07"/>
    <w:rsid w:val="006A2318"/>
    <w:rsid w:val="00B06A50"/>
    <w:rsid w:val="00B35406"/>
    <w:rsid w:val="00BC0990"/>
    <w:rsid w:val="00FD61D3"/>
    <w:rsid w:val="00FE4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0424A"/>
  <w15:chartTrackingRefBased/>
  <w15:docId w15:val="{BD819D55-D4BB-4702-86CA-AB6D352C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FD61D3"/>
    <w:rPr>
      <w:b/>
      <w:bCs/>
    </w:rPr>
  </w:style>
  <w:style w:type="paragraph" w:styleId="Odstavecseseznamem">
    <w:name w:val="List Paragraph"/>
    <w:basedOn w:val="Normln"/>
    <w:uiPriority w:val="34"/>
    <w:qFormat/>
    <w:rsid w:val="00FD6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7E9425FA46EE42AA1979D286988C78" ma:contentTypeVersion="11" ma:contentTypeDescription="Vytvoří nový dokument" ma:contentTypeScope="" ma:versionID="0118f49e8f2da56d0a77b2095ac8d9ba">
  <xsd:schema xmlns:xsd="http://www.w3.org/2001/XMLSchema" xmlns:xs="http://www.w3.org/2001/XMLSchema" xmlns:p="http://schemas.microsoft.com/office/2006/metadata/properties" xmlns:ns2="d9e514d0-573b-49ae-84dd-2a5f4905a978" xmlns:ns3="694f001e-ed5f-4bb0-ac60-44e0988eaa1f" targetNamespace="http://schemas.microsoft.com/office/2006/metadata/properties" ma:root="true" ma:fieldsID="95cbcfe4a78d26aeaf0198188bccb675" ns2:_="" ns3:_="">
    <xsd:import namespace="d9e514d0-573b-49ae-84dd-2a5f4905a978"/>
    <xsd:import namespace="694f001e-ed5f-4bb0-ac60-44e0988eaa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e514d0-573b-49ae-84dd-2a5f4905a9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4f001e-ed5f-4bb0-ac60-44e0988eaa1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714ca-4606-451e-9843-64e394831b8e}" ma:internalName="TaxCatchAll" ma:showField="CatchAllData" ma:web="694f001e-ed5f-4bb0-ac60-44e0988eaa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9e514d0-573b-49ae-84dd-2a5f4905a978">
      <Terms xmlns="http://schemas.microsoft.com/office/infopath/2007/PartnerControls"/>
    </lcf76f155ced4ddcb4097134ff3c332f>
    <TaxCatchAll xmlns="694f001e-ed5f-4bb0-ac60-44e0988eaa1f" xsi:nil="true"/>
  </documentManagement>
</p:properties>
</file>

<file path=customXml/itemProps1.xml><?xml version="1.0" encoding="utf-8"?>
<ds:datastoreItem xmlns:ds="http://schemas.openxmlformats.org/officeDocument/2006/customXml" ds:itemID="{319DF001-A7BB-4230-8A4F-46071D5FF3B2}"/>
</file>

<file path=customXml/itemProps2.xml><?xml version="1.0" encoding="utf-8"?>
<ds:datastoreItem xmlns:ds="http://schemas.openxmlformats.org/officeDocument/2006/customXml" ds:itemID="{993AB4A5-5FE6-4462-99FE-E60BC1E7CA3B}"/>
</file>

<file path=customXml/itemProps3.xml><?xml version="1.0" encoding="utf-8"?>
<ds:datastoreItem xmlns:ds="http://schemas.openxmlformats.org/officeDocument/2006/customXml" ds:itemID="{9724E19A-7506-4E9F-B52F-E5E8BFDFE8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568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Havlíčková</dc:creator>
  <cp:keywords/>
  <dc:description/>
  <cp:lastModifiedBy>Lucie Havlíčková</cp:lastModifiedBy>
  <cp:revision>1</cp:revision>
  <dcterms:created xsi:type="dcterms:W3CDTF">2024-03-27T10:02:00Z</dcterms:created>
  <dcterms:modified xsi:type="dcterms:W3CDTF">2024-03-27T11:31:00Z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0x010100457E9425FA46EE42AA1979D286988C78</vt:lpwstr>
  </property>
</Properties>
</file>