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0B6FF49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727C14D" w:rsidR="00557993" w:rsidRPr="001633D6" w:rsidRDefault="208D3BE1" w:rsidP="60B6FF49">
            <w:pPr>
              <w:jc w:val="center"/>
              <w:rPr>
                <w:i/>
                <w:iCs/>
                <w:sz w:val="36"/>
                <w:szCs w:val="36"/>
              </w:rPr>
            </w:pPr>
            <w:r w:rsidRPr="60B6FF49">
              <w:rPr>
                <w:i/>
                <w:iCs/>
                <w:sz w:val="36"/>
                <w:szCs w:val="36"/>
              </w:rPr>
              <w:t>6. - 9. 4.</w:t>
            </w:r>
          </w:p>
        </w:tc>
      </w:tr>
      <w:tr w:rsidR="003640B0" w14:paraId="7C546FE4" w14:textId="77777777" w:rsidTr="60B6FF49">
        <w:tc>
          <w:tcPr>
            <w:tcW w:w="9062" w:type="dxa"/>
            <w:gridSpan w:val="2"/>
          </w:tcPr>
          <w:p w14:paraId="4B991D1C" w14:textId="797E07C4" w:rsidR="003640B0" w:rsidRDefault="003640B0" w:rsidP="60B6FF49">
            <w:pPr>
              <w:rPr>
                <w:i/>
                <w:iCs/>
                <w:sz w:val="24"/>
                <w:szCs w:val="24"/>
              </w:rPr>
            </w:pPr>
            <w:r w:rsidRPr="60B6FF49">
              <w:rPr>
                <w:sz w:val="24"/>
                <w:szCs w:val="24"/>
              </w:rPr>
              <w:t>Třída:</w:t>
            </w:r>
            <w:r w:rsidR="376A0E6A" w:rsidRPr="60B6FF49">
              <w:rPr>
                <w:sz w:val="24"/>
                <w:szCs w:val="24"/>
              </w:rPr>
              <w:t xml:space="preserve">  </w:t>
            </w:r>
            <w:r w:rsidR="6D9141EE" w:rsidRPr="60B6FF49">
              <w:rPr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3DB7879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649C5AF" w14:textId="4766C00A" w:rsidR="00A10DBC" w:rsidRPr="003640B0" w:rsidRDefault="1E843FE2" w:rsidP="0E215112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E2151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 - PS str. 66</w:t>
            </w:r>
          </w:p>
          <w:p w14:paraId="60B2273C" w14:textId="23FA17BB" w:rsidR="00A10DBC" w:rsidRPr="003640B0" w:rsidRDefault="1E843FE2" w:rsidP="0E215112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E2151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St - </w:t>
            </w:r>
            <w:proofErr w:type="spellStart"/>
            <w:r w:rsidRPr="0E2151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Testík</w:t>
            </w:r>
            <w:proofErr w:type="spellEnd"/>
            <w:r w:rsidRPr="0E2151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příprava na přijímací zkoušky</w:t>
            </w:r>
          </w:p>
          <w:p w14:paraId="5A39BBE3" w14:textId="24F7E5A6" w:rsidR="00A10DBC" w:rsidRPr="003640B0" w:rsidRDefault="1E843FE2" w:rsidP="0E215112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E2151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 - Budovatelská poezie/próza + Zakázaní autoři</w:t>
            </w:r>
          </w:p>
        </w:tc>
      </w:tr>
      <w:tr w:rsidR="003640B0" w14:paraId="339D29E2" w14:textId="77777777" w:rsidTr="13DB7879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391D3A77" w:rsidR="003640B0" w:rsidRDefault="69ACBA66" w:rsidP="50C3B120">
            <w:pPr>
              <w:rPr>
                <w:b/>
                <w:bCs/>
                <w:sz w:val="24"/>
                <w:szCs w:val="24"/>
              </w:rPr>
            </w:pPr>
            <w:r w:rsidRPr="50C3B120">
              <w:rPr>
                <w:b/>
                <w:bCs/>
                <w:sz w:val="24"/>
                <w:szCs w:val="24"/>
              </w:rPr>
              <w:t xml:space="preserve">Práce ve skupinách </w:t>
            </w:r>
          </w:p>
          <w:p w14:paraId="0DC3E72F" w14:textId="590CF28D" w:rsidR="003640B0" w:rsidRPr="003640B0" w:rsidRDefault="69ACBA66" w:rsidP="50C3B120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50C3B120">
              <w:rPr>
                <w:sz w:val="24"/>
                <w:szCs w:val="24"/>
              </w:rPr>
              <w:t xml:space="preserve">Skupina </w:t>
            </w:r>
            <w:r w:rsidR="67E97F95" w:rsidRPr="50C3B120">
              <w:rPr>
                <w:sz w:val="24"/>
                <w:szCs w:val="24"/>
              </w:rPr>
              <w:t>- příprava k JPZ</w:t>
            </w:r>
          </w:p>
          <w:p w14:paraId="2E516C35" w14:textId="3E5F2614" w:rsidR="003640B0" w:rsidRPr="003640B0" w:rsidRDefault="69ACBA66" w:rsidP="50C3B120">
            <w:pPr>
              <w:ind w:left="708"/>
              <w:rPr>
                <w:sz w:val="24"/>
                <w:szCs w:val="24"/>
              </w:rPr>
            </w:pPr>
            <w:r w:rsidRPr="50C3B120">
              <w:rPr>
                <w:sz w:val="24"/>
                <w:szCs w:val="24"/>
              </w:rPr>
              <w:t>Operace s číselnými výrazy</w:t>
            </w:r>
          </w:p>
          <w:p w14:paraId="213C4EC0" w14:textId="2D8D4926" w:rsidR="003640B0" w:rsidRPr="003640B0" w:rsidRDefault="69ACBA66" w:rsidP="50C3B120">
            <w:pPr>
              <w:ind w:left="708"/>
              <w:rPr>
                <w:sz w:val="24"/>
                <w:szCs w:val="24"/>
              </w:rPr>
            </w:pPr>
            <w:r w:rsidRPr="50C3B120">
              <w:rPr>
                <w:sz w:val="24"/>
                <w:szCs w:val="24"/>
              </w:rPr>
              <w:t>Algebraické výrazy 1, 2</w:t>
            </w:r>
          </w:p>
          <w:p w14:paraId="23F2FF70" w14:textId="76333432" w:rsidR="003640B0" w:rsidRPr="003640B0" w:rsidRDefault="003640B0" w:rsidP="50C3B120">
            <w:pPr>
              <w:ind w:left="708"/>
              <w:rPr>
                <w:sz w:val="24"/>
                <w:szCs w:val="24"/>
              </w:rPr>
            </w:pPr>
          </w:p>
          <w:p w14:paraId="44414462" w14:textId="6E62DE45" w:rsidR="003640B0" w:rsidRPr="003640B0" w:rsidRDefault="7C4E1256" w:rsidP="50C3B120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50C3B120">
              <w:rPr>
                <w:sz w:val="24"/>
                <w:szCs w:val="24"/>
              </w:rPr>
              <w:t>Skupina – Operace s číselnými výrazy</w:t>
            </w:r>
            <w:r w:rsidR="38B9C3AF" w:rsidRPr="50C3B120">
              <w:rPr>
                <w:sz w:val="24"/>
                <w:szCs w:val="24"/>
              </w:rPr>
              <w:t xml:space="preserve"> - pracovní list</w:t>
            </w:r>
          </w:p>
          <w:p w14:paraId="795FB289" w14:textId="03FDC184" w:rsidR="003640B0" w:rsidRPr="003640B0" w:rsidRDefault="003640B0" w:rsidP="50C3B120">
            <w:pPr>
              <w:ind w:left="708"/>
              <w:rPr>
                <w:sz w:val="24"/>
                <w:szCs w:val="24"/>
              </w:rPr>
            </w:pPr>
          </w:p>
          <w:p w14:paraId="4AAA4BAC" w14:textId="6424C57F" w:rsidR="003640B0" w:rsidRPr="003640B0" w:rsidRDefault="38B9C3AF" w:rsidP="50C3B120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50C3B120">
              <w:rPr>
                <w:b/>
                <w:bCs/>
                <w:sz w:val="24"/>
                <w:szCs w:val="24"/>
              </w:rPr>
              <w:t>Samostatná hodina</w:t>
            </w:r>
            <w:r w:rsidR="1FD5EED3" w:rsidRPr="50C3B120">
              <w:rPr>
                <w:b/>
                <w:bCs/>
                <w:sz w:val="24"/>
                <w:szCs w:val="24"/>
              </w:rPr>
              <w:t>:</w:t>
            </w:r>
            <w:r w:rsidR="003640B0">
              <w:br/>
            </w:r>
            <w:r w:rsidR="47378120" w:rsidRPr="50C3B120">
              <w:rPr>
                <w:sz w:val="24"/>
                <w:szCs w:val="24"/>
              </w:rPr>
              <w:t>Buď p</w:t>
            </w:r>
            <w:r w:rsidRPr="50C3B120">
              <w:rPr>
                <w:sz w:val="24"/>
                <w:szCs w:val="24"/>
              </w:rPr>
              <w:t xml:space="preserve">ráce v programu </w:t>
            </w:r>
            <w:proofErr w:type="spellStart"/>
            <w:r w:rsidRPr="50C3B120">
              <w:rPr>
                <w:sz w:val="24"/>
                <w:szCs w:val="24"/>
              </w:rPr>
              <w:t>Geogebra</w:t>
            </w:r>
            <w:proofErr w:type="spellEnd"/>
            <w:r w:rsidR="54E80EFB" w:rsidRPr="50C3B120">
              <w:rPr>
                <w:sz w:val="24"/>
                <w:szCs w:val="24"/>
              </w:rPr>
              <w:t xml:space="preserve"> – Sestroj lichoběžník ABCD, kde: a = 7cm, α = 45</w:t>
            </w:r>
            <w:r w:rsidR="32014DBB" w:rsidRPr="50C3B120">
              <w:rPr>
                <w:sz w:val="24"/>
                <w:szCs w:val="24"/>
              </w:rPr>
              <w:t>°, β = 60°, v = 2,5 cm.</w:t>
            </w:r>
          </w:p>
          <w:p w14:paraId="25879B18" w14:textId="3CDA88D1" w:rsidR="003640B0" w:rsidRPr="003640B0" w:rsidRDefault="19F38A91" w:rsidP="50C3B120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50C3B120">
              <w:rPr>
                <w:sz w:val="24"/>
                <w:szCs w:val="24"/>
              </w:rPr>
              <w:t>Nebo testové úlohy k přijímacím zkouškám</w:t>
            </w:r>
            <w:r w:rsidR="4C975273" w:rsidRPr="50C3B120">
              <w:rPr>
                <w:sz w:val="24"/>
                <w:szCs w:val="24"/>
              </w:rPr>
              <w:t xml:space="preserve"> </w:t>
            </w:r>
            <w:r w:rsidR="003640B0">
              <w:br/>
            </w:r>
            <w:r w:rsidR="4C975273" w:rsidRPr="50C3B120">
              <w:rPr>
                <w:sz w:val="24"/>
                <w:szCs w:val="24"/>
              </w:rPr>
              <w:t>https://procvicprijimacky.cermat.cz/</w:t>
            </w:r>
          </w:p>
          <w:p w14:paraId="0D0B940D" w14:textId="64A69473" w:rsidR="003640B0" w:rsidRPr="003640B0" w:rsidRDefault="003640B0" w:rsidP="50C3B120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13DB7879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D9A235F" w:rsidR="003640B0" w:rsidRDefault="59081697" w:rsidP="13DB7879">
            <w:pPr>
              <w:rPr>
                <w:b/>
                <w:bCs/>
                <w:sz w:val="24"/>
                <w:szCs w:val="24"/>
              </w:rPr>
            </w:pPr>
            <w:r w:rsidRPr="13DB7879">
              <w:rPr>
                <w:b/>
                <w:bCs/>
                <w:sz w:val="24"/>
                <w:szCs w:val="24"/>
              </w:rPr>
              <w:t>HW – WB 42+43 – kontrola</w:t>
            </w:r>
          </w:p>
          <w:p w14:paraId="1DD76775" w14:textId="28A0C12D" w:rsidR="59081697" w:rsidRDefault="59081697" w:rsidP="13DB7879">
            <w:pPr>
              <w:rPr>
                <w:b/>
                <w:bCs/>
                <w:sz w:val="24"/>
                <w:szCs w:val="24"/>
              </w:rPr>
            </w:pPr>
            <w:r w:rsidRPr="13DB7879">
              <w:rPr>
                <w:b/>
                <w:bCs/>
                <w:sz w:val="24"/>
                <w:szCs w:val="24"/>
              </w:rPr>
              <w:t xml:space="preserve">EXB p. 54 – </w:t>
            </w:r>
            <w:proofErr w:type="spellStart"/>
            <w:r w:rsidRPr="13DB7879">
              <w:rPr>
                <w:b/>
                <w:bCs/>
                <w:sz w:val="24"/>
                <w:szCs w:val="24"/>
              </w:rPr>
              <w:t>Revision</w:t>
            </w:r>
            <w:proofErr w:type="spellEnd"/>
            <w:r w:rsidRPr="13DB7879">
              <w:rPr>
                <w:b/>
                <w:bCs/>
                <w:sz w:val="24"/>
                <w:szCs w:val="24"/>
              </w:rPr>
              <w:t xml:space="preserve"> Unit 4</w:t>
            </w:r>
          </w:p>
          <w:p w14:paraId="6B32BA62" w14:textId="0023B07B" w:rsidR="59081697" w:rsidRDefault="59081697" w:rsidP="13DB7879">
            <w:pPr>
              <w:rPr>
                <w:b/>
                <w:bCs/>
                <w:sz w:val="24"/>
                <w:szCs w:val="24"/>
              </w:rPr>
            </w:pPr>
            <w:r w:rsidRPr="13DB7879">
              <w:rPr>
                <w:b/>
                <w:bCs/>
                <w:sz w:val="24"/>
                <w:szCs w:val="24"/>
              </w:rPr>
              <w:t>Test Unit 4 – 15.4.</w:t>
            </w:r>
          </w:p>
          <w:p w14:paraId="5C64C7FA" w14:textId="77777777" w:rsidR="00A10DBC" w:rsidRDefault="00A10DBC" w:rsidP="13DB7879">
            <w:pPr>
              <w:rPr>
                <w:b/>
                <w:bCs/>
                <w:sz w:val="24"/>
                <w:szCs w:val="24"/>
              </w:rPr>
            </w:pPr>
          </w:p>
          <w:p w14:paraId="44EAFD9C" w14:textId="3E97157D" w:rsidR="00A10DBC" w:rsidRPr="003640B0" w:rsidRDefault="00A10DBC" w:rsidP="37CCA351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13DB7879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396B96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96B9667">
              <w:rPr>
                <w:rStyle w:val="normaltextrun"/>
                <w:rFonts w:ascii="Calibri" w:hAnsi="Calibri" w:cs="Calibri"/>
              </w:rPr>
              <w:t>Španělský j.-2</w:t>
            </w:r>
            <w:r w:rsidRPr="396B9667">
              <w:rPr>
                <w:rStyle w:val="eop"/>
                <w:rFonts w:ascii="Calibri" w:hAnsi="Calibri" w:cs="Calibri"/>
              </w:rPr>
              <w:t> </w:t>
            </w:r>
          </w:p>
          <w:p w14:paraId="6F2C6EEF" w14:textId="101FEB68" w:rsidR="396B9667" w:rsidRDefault="396B9667" w:rsidP="396B9667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  <w:p w14:paraId="50026B9B" w14:textId="356D0626" w:rsidR="396B9667" w:rsidRDefault="396B9667" w:rsidP="396B9667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  <w:p w14:paraId="29E9F938" w14:textId="286969D2" w:rsidR="396B9667" w:rsidRDefault="396B9667" w:rsidP="396B9667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  <w:p w14:paraId="46B88449" w14:textId="721A9D48" w:rsidR="396B9667" w:rsidRDefault="396B9667" w:rsidP="396B9667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96B9667">
              <w:rPr>
                <w:rStyle w:val="normaltextrun"/>
                <w:rFonts w:ascii="Calibri" w:hAnsi="Calibri" w:cs="Calibri"/>
              </w:rPr>
              <w:t>Francouzský j.</w:t>
            </w:r>
            <w:r w:rsidRPr="396B9667">
              <w:rPr>
                <w:rStyle w:val="eop"/>
                <w:rFonts w:ascii="Calibri" w:hAnsi="Calibri" w:cs="Calibri"/>
              </w:rPr>
              <w:t> </w:t>
            </w:r>
          </w:p>
          <w:p w14:paraId="62E5F0A0" w14:textId="5ACF6BEE" w:rsidR="00A10DBC" w:rsidRPr="003640B0" w:rsidRDefault="39EAC212" w:rsidP="396B9667">
            <w:r>
              <w:rPr>
                <w:noProof/>
                <w:lang w:eastAsia="cs-CZ"/>
              </w:rPr>
              <w:drawing>
                <wp:inline distT="0" distB="0" distL="0" distR="0" wp14:anchorId="7BBDFB00" wp14:editId="41C8CB31">
                  <wp:extent cx="933450" cy="933450"/>
                  <wp:effectExtent l="0" t="0" r="0" b="0"/>
                  <wp:docPr id="726801241" name="Obrázek 72680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6" w:type="dxa"/>
          </w:tcPr>
          <w:p w14:paraId="14BB37FD" w14:textId="3CEDCD91" w:rsidR="00A10DBC" w:rsidRDefault="049A7216" w:rsidP="4ADC032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ADC032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Španělština  </w:t>
            </w:r>
          </w:p>
          <w:p w14:paraId="021A55CF" w14:textId="19F88D7F" w:rsidR="00A10DBC" w:rsidRDefault="049A7216" w:rsidP="4ADC032E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ADC032E">
              <w:rPr>
                <w:rFonts w:ascii="Calibri" w:eastAsia="Calibri" w:hAnsi="Calibri" w:cs="Calibri"/>
                <w:sz w:val="24"/>
                <w:szCs w:val="24"/>
              </w:rPr>
              <w:t xml:space="preserve">Mi </w:t>
            </w:r>
            <w:proofErr w:type="spellStart"/>
            <w:r w:rsidRPr="4ADC032E">
              <w:rPr>
                <w:rFonts w:ascii="Calibri" w:eastAsia="Calibri" w:hAnsi="Calibri" w:cs="Calibri"/>
                <w:sz w:val="24"/>
                <w:szCs w:val="24"/>
              </w:rPr>
              <w:t>comida</w:t>
            </w:r>
            <w:proofErr w:type="spellEnd"/>
            <w:r w:rsidRPr="4ADC032E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4ADC032E">
              <w:rPr>
                <w:rFonts w:ascii="Calibri" w:eastAsia="Calibri" w:hAnsi="Calibri" w:cs="Calibri"/>
                <w:sz w:val="24"/>
                <w:szCs w:val="24"/>
              </w:rPr>
              <w:t>bebida</w:t>
            </w:r>
            <w:proofErr w:type="spellEnd"/>
            <w:r w:rsidRPr="4ADC032E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4ADC032E">
              <w:rPr>
                <w:rFonts w:ascii="Calibri" w:eastAsia="Calibri" w:hAnsi="Calibri" w:cs="Calibri"/>
                <w:sz w:val="24"/>
                <w:szCs w:val="24"/>
              </w:rPr>
              <w:t>verdura</w:t>
            </w:r>
            <w:proofErr w:type="spellEnd"/>
            <w:r w:rsidRPr="4ADC032E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4ADC032E">
              <w:rPr>
                <w:rFonts w:ascii="Calibri" w:eastAsia="Calibri" w:hAnsi="Calibri" w:cs="Calibri"/>
                <w:sz w:val="24"/>
                <w:szCs w:val="24"/>
              </w:rPr>
              <w:t>fruta</w:t>
            </w:r>
            <w:proofErr w:type="spellEnd"/>
            <w:r w:rsidRPr="4ADC032E">
              <w:rPr>
                <w:rFonts w:ascii="Calibri" w:eastAsia="Calibri" w:hAnsi="Calibri" w:cs="Calibri"/>
                <w:sz w:val="24"/>
                <w:szCs w:val="24"/>
              </w:rPr>
              <w:t xml:space="preserve"> favorita, ..</w:t>
            </w:r>
            <w:proofErr w:type="spellStart"/>
            <w:r w:rsidRPr="4ADC032E">
              <w:rPr>
                <w:rFonts w:ascii="Calibri" w:eastAsia="Calibri" w:hAnsi="Calibri" w:cs="Calibri"/>
                <w:sz w:val="24"/>
                <w:szCs w:val="24"/>
              </w:rPr>
              <w:t>qué</w:t>
            </w:r>
            <w:proofErr w:type="spellEnd"/>
            <w:r w:rsidRPr="4ADC032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4ADC032E">
              <w:rPr>
                <w:rFonts w:ascii="Calibri" w:eastAsia="Calibri" w:hAnsi="Calibri" w:cs="Calibri"/>
                <w:sz w:val="24"/>
                <w:szCs w:val="24"/>
              </w:rPr>
              <w:t>hay</w:t>
            </w:r>
            <w:proofErr w:type="spellEnd"/>
            <w:r w:rsidRPr="4ADC032E">
              <w:rPr>
                <w:rFonts w:ascii="Calibri" w:eastAsia="Calibri" w:hAnsi="Calibri" w:cs="Calibri"/>
                <w:sz w:val="24"/>
                <w:szCs w:val="24"/>
              </w:rPr>
              <w:t xml:space="preserve"> en tu </w:t>
            </w:r>
            <w:proofErr w:type="spellStart"/>
            <w:r w:rsidRPr="4ADC032E">
              <w:rPr>
                <w:rFonts w:ascii="Calibri" w:eastAsia="Calibri" w:hAnsi="Calibri" w:cs="Calibri"/>
                <w:sz w:val="24"/>
                <w:szCs w:val="24"/>
              </w:rPr>
              <w:t>frigorífico</w:t>
            </w:r>
            <w:proofErr w:type="spellEnd"/>
            <w:r w:rsidRPr="4ADC032E">
              <w:rPr>
                <w:rFonts w:ascii="Calibri" w:eastAsia="Calibri" w:hAnsi="Calibri" w:cs="Calibri"/>
                <w:sz w:val="24"/>
                <w:szCs w:val="24"/>
              </w:rPr>
              <w:t>,  ...</w:t>
            </w:r>
            <w:proofErr w:type="spellStart"/>
            <w:r w:rsidRPr="4ADC032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conversación</w:t>
            </w:r>
            <w:proofErr w:type="spellEnd"/>
            <w:r w:rsidRPr="4ADC032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4ADC032E"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proofErr w:type="spellStart"/>
            <w:r w:rsidRPr="4ADC032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preguntas</w:t>
            </w:r>
            <w:proofErr w:type="spellEnd"/>
            <w:r w:rsidRPr="4ADC032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-zkoušení</w:t>
            </w:r>
          </w:p>
          <w:p w14:paraId="48EAFE07" w14:textId="6C29674B" w:rsidR="00A10DBC" w:rsidRDefault="049A7216" w:rsidP="4ADC032E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79425BC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Prosím , vytisknout si </w:t>
            </w:r>
            <w:proofErr w:type="spellStart"/>
            <w:r w:rsidRPr="79425BC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Lección</w:t>
            </w:r>
            <w:proofErr w:type="spellEnd"/>
            <w:r w:rsidRPr="79425BC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4 – </w:t>
            </w:r>
            <w:proofErr w:type="spellStart"/>
            <w:r w:rsidRPr="79425BC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Explora</w:t>
            </w:r>
            <w:proofErr w:type="spellEnd"/>
            <w:r w:rsidRPr="79425BC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str. 36-43-viz Soubory - Výukové materiály! Děkuji!!</w:t>
            </w:r>
          </w:p>
          <w:p w14:paraId="5E20455A" w14:textId="49B479A5" w:rsidR="00B8911B" w:rsidRDefault="00B8911B" w:rsidP="79425BC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9425BC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Německý jazyk</w:t>
            </w:r>
          </w:p>
          <w:p w14:paraId="074DE2A4" w14:textId="09B81899" w:rsidR="00B8911B" w:rsidRDefault="00B8911B" w:rsidP="396B966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96B966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Budeme dále opakovat látku tohoto školního roku. Podíváme se mimo jiné na gramatické jevy jako jsou přivlastňovací zájmena, slovesa a jejich časování, přípony ženského rodu, doplníme si stávající slovní zásobu atd.</w:t>
            </w:r>
          </w:p>
          <w:p w14:paraId="0D73D7FC" w14:textId="778AE308" w:rsidR="396B9667" w:rsidRDefault="396B9667" w:rsidP="396B966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0A8AFB9" w14:textId="3F1CDC25" w:rsidR="1C08D3C0" w:rsidRDefault="1C08D3C0" w:rsidP="396B9667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396B966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Francouzský jazyk</w:t>
            </w:r>
          </w:p>
          <w:p w14:paraId="63B8CC41" w14:textId="738A49E8" w:rsidR="1C08D3C0" w:rsidRDefault="1C08D3C0" w:rsidP="396B9667">
            <w:pPr>
              <w:spacing w:line="257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96B9667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Oblékání, nákup v obchodě, barvy a velikosti – slovíčka z 4. lekce procvičování </w:t>
            </w:r>
          </w:p>
          <w:p w14:paraId="1FBE73D2" w14:textId="55FF7728" w:rsidR="1C08D3C0" w:rsidRDefault="1C08D3C0" w:rsidP="396B9667">
            <w:pPr>
              <w:spacing w:line="257" w:lineRule="auto"/>
              <w:rPr>
                <w:rFonts w:ascii="Calibri" w:eastAsia="Calibri" w:hAnsi="Calibri" w:cs="Calibri"/>
                <w:b/>
                <w:bCs/>
                <w:color w:val="000000" w:themeColor="text1"/>
                <w:highlight w:val="yellow"/>
              </w:rPr>
            </w:pPr>
            <w:r w:rsidRPr="396B9667">
              <w:rPr>
                <w:rFonts w:ascii="Calibri" w:eastAsia="Calibri" w:hAnsi="Calibri" w:cs="Calibri"/>
                <w:b/>
                <w:bCs/>
                <w:color w:val="000000" w:themeColor="text1"/>
                <w:highlight w:val="yellow"/>
              </w:rPr>
              <w:t>Čtvrtek – test na dělivý člen a jídlo přesunutý z minulého týdne</w:t>
            </w:r>
          </w:p>
          <w:p w14:paraId="2DF686B7" w14:textId="26E881F0" w:rsidR="396B9667" w:rsidRDefault="396B9667" w:rsidP="396B966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A4D0B75" w14:textId="36D8B8B2" w:rsidR="00A10DBC" w:rsidRDefault="00A10DBC" w:rsidP="4ADC032E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13DB7879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0BDFA0C5" w:rsidR="003640B0" w:rsidRDefault="2ED64466" w:rsidP="00C30A0A">
            <w:pPr>
              <w:rPr>
                <w:sz w:val="24"/>
                <w:szCs w:val="24"/>
              </w:rPr>
            </w:pPr>
            <w:r w:rsidRPr="4D963FFB">
              <w:rPr>
                <w:sz w:val="24"/>
                <w:szCs w:val="24"/>
              </w:rPr>
              <w:t xml:space="preserve">V pondělí </w:t>
            </w:r>
            <w:r w:rsidR="3CA86B8E" w:rsidRPr="4D963FFB">
              <w:rPr>
                <w:sz w:val="24"/>
                <w:szCs w:val="24"/>
              </w:rPr>
              <w:t xml:space="preserve">5.4. </w:t>
            </w:r>
            <w:r w:rsidRPr="4D963FFB">
              <w:rPr>
                <w:sz w:val="24"/>
                <w:szCs w:val="24"/>
              </w:rPr>
              <w:t>hodina odpadá - státní svátek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1D4DB6CC" w:rsidR="00A10DBC" w:rsidRDefault="2ED64466" w:rsidP="00C30A0A">
            <w:pPr>
              <w:rPr>
                <w:sz w:val="24"/>
                <w:szCs w:val="24"/>
              </w:rPr>
            </w:pPr>
            <w:r w:rsidRPr="4D963FFB">
              <w:rPr>
                <w:sz w:val="24"/>
                <w:szCs w:val="24"/>
              </w:rPr>
              <w:t>Opakujte si</w:t>
            </w:r>
            <w:r w:rsidR="295C27CD" w:rsidRPr="4D963FFB">
              <w:rPr>
                <w:sz w:val="24"/>
                <w:szCs w:val="24"/>
              </w:rPr>
              <w:t xml:space="preserve"> v týdnu</w:t>
            </w:r>
            <w:r w:rsidRPr="4D963FFB">
              <w:rPr>
                <w:sz w:val="24"/>
                <w:szCs w:val="24"/>
              </w:rPr>
              <w:t xml:space="preserve">: </w:t>
            </w:r>
            <w:r w:rsidR="745088A5" w:rsidRPr="4D963FFB">
              <w:rPr>
                <w:sz w:val="24"/>
                <w:szCs w:val="24"/>
              </w:rPr>
              <w:t>v</w:t>
            </w:r>
            <w:r w:rsidRPr="4D963FFB">
              <w:rPr>
                <w:sz w:val="24"/>
                <w:szCs w:val="24"/>
              </w:rPr>
              <w:t xml:space="preserve">oda na Zemi; půda; činnost větru, </w:t>
            </w:r>
            <w:r w:rsidR="10D0B382" w:rsidRPr="4D963FFB">
              <w:rPr>
                <w:sz w:val="24"/>
                <w:szCs w:val="24"/>
              </w:rPr>
              <w:t>vody, ledovce, zvětrávání</w:t>
            </w:r>
            <w:r w:rsidR="067BE78E" w:rsidRPr="4D963FFB">
              <w:rPr>
                <w:sz w:val="24"/>
                <w:szCs w:val="24"/>
              </w:rPr>
              <w:t xml:space="preserve"> - na další hodině</w:t>
            </w:r>
            <w:r w:rsidR="6629F28D" w:rsidRPr="4D963FFB">
              <w:rPr>
                <w:sz w:val="24"/>
                <w:szCs w:val="24"/>
              </w:rPr>
              <w:t xml:space="preserve"> 12.4.</w:t>
            </w:r>
            <w:r w:rsidR="067BE78E" w:rsidRPr="4D963FFB">
              <w:rPr>
                <w:sz w:val="24"/>
                <w:szCs w:val="24"/>
              </w:rPr>
              <w:t xml:space="preserve"> bude TEST</w:t>
            </w:r>
          </w:p>
          <w:p w14:paraId="44A2C2C0" w14:textId="1CCD7115" w:rsidR="4D963FFB" w:rsidRDefault="4D963FFB" w:rsidP="4D963FFB">
            <w:pPr>
              <w:rPr>
                <w:sz w:val="24"/>
                <w:szCs w:val="24"/>
              </w:rPr>
            </w:pPr>
          </w:p>
          <w:p w14:paraId="3656B9AB" w14:textId="5F752B4C" w:rsidR="00A10DBC" w:rsidRPr="003640B0" w:rsidRDefault="475A0098" w:rsidP="00C30A0A">
            <w:pPr>
              <w:rPr>
                <w:sz w:val="24"/>
                <w:szCs w:val="24"/>
              </w:rPr>
            </w:pPr>
            <w:r w:rsidRPr="4D963FFB">
              <w:rPr>
                <w:sz w:val="24"/>
                <w:szCs w:val="24"/>
              </w:rPr>
              <w:t>Nové téma: Atmosféra, Látkové toky mezi svrchními vrstvami Země - přečtěte si v</w:t>
            </w:r>
            <w:r w:rsidR="1A63788B" w:rsidRPr="4D963FFB">
              <w:rPr>
                <w:sz w:val="24"/>
                <w:szCs w:val="24"/>
              </w:rPr>
              <w:t xml:space="preserve"> učebnici str. 86 - 90</w:t>
            </w:r>
          </w:p>
        </w:tc>
      </w:tr>
      <w:tr w:rsidR="003640B0" w14:paraId="6756E269" w14:textId="77777777" w:rsidTr="13DB7879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Dějepis</w:t>
            </w:r>
          </w:p>
        </w:tc>
        <w:tc>
          <w:tcPr>
            <w:tcW w:w="7366" w:type="dxa"/>
          </w:tcPr>
          <w:p w14:paraId="42D040C4" w14:textId="750ADDA2" w:rsidR="00A10DBC" w:rsidRDefault="3888FE9C" w:rsidP="396B9667">
            <w:pPr>
              <w:spacing w:line="257" w:lineRule="auto"/>
            </w:pPr>
            <w:r w:rsidRPr="396B9667">
              <w:rPr>
                <w:rFonts w:ascii="Calibri" w:eastAsia="Calibri" w:hAnsi="Calibri" w:cs="Calibri"/>
                <w:color w:val="000000" w:themeColor="text1"/>
              </w:rPr>
              <w:t>Úterý: Pracovní list – Bitva o Británii – kontrola úkolu z minulého týdne.</w:t>
            </w:r>
          </w:p>
          <w:p w14:paraId="3A2BC4C0" w14:textId="3A01FB9A" w:rsidR="00A10DBC" w:rsidRDefault="3888FE9C" w:rsidP="396B9667">
            <w:pPr>
              <w:spacing w:line="257" w:lineRule="auto"/>
            </w:pPr>
            <w:r w:rsidRPr="396B9667">
              <w:rPr>
                <w:rFonts w:ascii="Calibri" w:eastAsia="Calibri" w:hAnsi="Calibri" w:cs="Calibri"/>
                <w:color w:val="000000" w:themeColor="text1"/>
              </w:rPr>
              <w:t xml:space="preserve">Kontrola s panem učitelem na praxi v hodině. </w:t>
            </w:r>
          </w:p>
          <w:p w14:paraId="44A59EB8" w14:textId="51301497" w:rsidR="00A10DBC" w:rsidRDefault="3888FE9C" w:rsidP="396B9667">
            <w:pPr>
              <w:spacing w:line="257" w:lineRule="auto"/>
            </w:pPr>
            <w:r w:rsidRPr="396B9667">
              <w:rPr>
                <w:rFonts w:ascii="Calibri" w:eastAsia="Calibri" w:hAnsi="Calibri" w:cs="Calibri"/>
                <w:color w:val="000000" w:themeColor="text1"/>
              </w:rPr>
              <w:t>Druhá fáze 2. světové války – 1941–1943</w:t>
            </w:r>
          </w:p>
          <w:p w14:paraId="53B5CCF2" w14:textId="5DCFA298" w:rsidR="00A10DBC" w:rsidRDefault="3888FE9C" w:rsidP="396B9667">
            <w:pPr>
              <w:rPr>
                <w:sz w:val="24"/>
                <w:szCs w:val="24"/>
              </w:rPr>
            </w:pPr>
            <w:r w:rsidRPr="396B9667">
              <w:rPr>
                <w:sz w:val="24"/>
                <w:szCs w:val="24"/>
              </w:rPr>
              <w:t xml:space="preserve">Nezapomeňte na dlouhodobý projekt – svědectví pamětníka – vše je v zadání v </w:t>
            </w:r>
            <w:proofErr w:type="spellStart"/>
            <w:r w:rsidRPr="396B9667">
              <w:rPr>
                <w:sz w:val="24"/>
                <w:szCs w:val="24"/>
              </w:rPr>
              <w:t>Teams</w:t>
            </w:r>
            <w:proofErr w:type="spellEnd"/>
            <w:r w:rsidRPr="396B9667">
              <w:rPr>
                <w:sz w:val="24"/>
                <w:szCs w:val="24"/>
              </w:rPr>
              <w:t>, k odevzdání do konce týdne. Budu hodnotit známkou.</w:t>
            </w: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13DB7879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3492805A" w:rsidR="003640B0" w:rsidRDefault="6C054C36" w:rsidP="00C30A0A">
            <w:pPr>
              <w:rPr>
                <w:sz w:val="24"/>
                <w:szCs w:val="24"/>
              </w:rPr>
            </w:pPr>
            <w:r w:rsidRPr="335D31FA">
              <w:rPr>
                <w:sz w:val="24"/>
                <w:szCs w:val="24"/>
              </w:rPr>
              <w:t>Války</w:t>
            </w:r>
          </w:p>
          <w:p w14:paraId="4B99056E" w14:textId="69685766" w:rsidR="00A10DBC" w:rsidRPr="003640B0" w:rsidRDefault="00A10DBC" w:rsidP="335D31F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13DB7879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3AA37DDF" w:rsidR="003640B0" w:rsidRDefault="2729393B" w:rsidP="00C30A0A">
            <w:pPr>
              <w:rPr>
                <w:sz w:val="24"/>
                <w:szCs w:val="24"/>
              </w:rPr>
            </w:pPr>
            <w:r w:rsidRPr="4D7A09A9">
              <w:rPr>
                <w:sz w:val="24"/>
                <w:szCs w:val="24"/>
              </w:rPr>
              <w:t>Elektromagnetická indukce</w:t>
            </w:r>
          </w:p>
          <w:p w14:paraId="3461D779" w14:textId="2F3E85E2" w:rsidR="003640B0" w:rsidRPr="003640B0" w:rsidRDefault="003640B0" w:rsidP="5E9B75E9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13DB7879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5695CB53" w:rsidR="00B61CB6" w:rsidRDefault="3566531F" w:rsidP="4D7A09A9">
            <w:pPr>
              <w:rPr>
                <w:sz w:val="24"/>
                <w:szCs w:val="24"/>
              </w:rPr>
            </w:pPr>
            <w:proofErr w:type="spellStart"/>
            <w:r w:rsidRPr="4D7A09A9">
              <w:rPr>
                <w:sz w:val="24"/>
                <w:szCs w:val="24"/>
              </w:rPr>
              <w:t>Halogenderiváty</w:t>
            </w:r>
            <w:proofErr w:type="spellEnd"/>
            <w:r w:rsidRPr="4D7A09A9">
              <w:rPr>
                <w:sz w:val="24"/>
                <w:szCs w:val="24"/>
              </w:rPr>
              <w:t xml:space="preserve"> - zástupci (učebnice str. 47).</w:t>
            </w:r>
          </w:p>
          <w:p w14:paraId="1FC39945" w14:textId="1168F56F" w:rsidR="00A10DBC" w:rsidRDefault="00A10DBC" w:rsidP="4D7A09A9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7CCA351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3BE9CD0E" w:rsidR="004B177C" w:rsidRDefault="67F90DC0" w:rsidP="00C30A0A">
            <w:r>
              <w:t>TH – nebude</w:t>
            </w:r>
          </w:p>
          <w:p w14:paraId="178C3CD4" w14:textId="6BF58DD8" w:rsidR="67F90DC0" w:rsidRDefault="67F90DC0" w:rsidP="37CCA351">
            <w:r>
              <w:t>VV - prodloužení termínu odevzdání obrázku do 1</w:t>
            </w:r>
            <w:r w:rsidR="12396031">
              <w:t>0</w:t>
            </w:r>
            <w:r>
              <w:t>.5. (téma Džungle)</w:t>
            </w:r>
          </w:p>
          <w:p w14:paraId="3DCEC054" w14:textId="666B2A8F" w:rsidR="67F90DC0" w:rsidRDefault="67F90DC0" w:rsidP="37CCA351">
            <w:r>
              <w:t>Sledujte chat 9.A TH</w:t>
            </w:r>
          </w:p>
          <w:p w14:paraId="5043CB0F" w14:textId="25B505B3" w:rsidR="003640B0" w:rsidRDefault="003640B0" w:rsidP="37CCA351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6F16"/>
    <w:multiLevelType w:val="hybridMultilevel"/>
    <w:tmpl w:val="C3D41C4E"/>
    <w:lvl w:ilvl="0" w:tplc="65A622A6">
      <w:start w:val="1"/>
      <w:numFmt w:val="decimal"/>
      <w:lvlText w:val="%1."/>
      <w:lvlJc w:val="left"/>
      <w:pPr>
        <w:ind w:left="720" w:hanging="360"/>
      </w:pPr>
    </w:lvl>
    <w:lvl w:ilvl="1" w:tplc="C57EF960">
      <w:start w:val="1"/>
      <w:numFmt w:val="lowerLetter"/>
      <w:lvlText w:val="%2."/>
      <w:lvlJc w:val="left"/>
      <w:pPr>
        <w:ind w:left="1440" w:hanging="360"/>
      </w:pPr>
    </w:lvl>
    <w:lvl w:ilvl="2" w:tplc="9CD046BC">
      <w:start w:val="1"/>
      <w:numFmt w:val="lowerRoman"/>
      <w:lvlText w:val="%3."/>
      <w:lvlJc w:val="right"/>
      <w:pPr>
        <w:ind w:left="2160" w:hanging="180"/>
      </w:pPr>
    </w:lvl>
    <w:lvl w:ilvl="3" w:tplc="FD0EBB8E">
      <w:start w:val="1"/>
      <w:numFmt w:val="decimal"/>
      <w:lvlText w:val="%4."/>
      <w:lvlJc w:val="left"/>
      <w:pPr>
        <w:ind w:left="2880" w:hanging="360"/>
      </w:pPr>
    </w:lvl>
    <w:lvl w:ilvl="4" w:tplc="B8E4AEE2">
      <w:start w:val="1"/>
      <w:numFmt w:val="lowerLetter"/>
      <w:lvlText w:val="%5."/>
      <w:lvlJc w:val="left"/>
      <w:pPr>
        <w:ind w:left="3600" w:hanging="360"/>
      </w:pPr>
    </w:lvl>
    <w:lvl w:ilvl="5" w:tplc="B1D85AB4">
      <w:start w:val="1"/>
      <w:numFmt w:val="lowerRoman"/>
      <w:lvlText w:val="%6."/>
      <w:lvlJc w:val="right"/>
      <w:pPr>
        <w:ind w:left="4320" w:hanging="180"/>
      </w:pPr>
    </w:lvl>
    <w:lvl w:ilvl="6" w:tplc="47D40980">
      <w:start w:val="1"/>
      <w:numFmt w:val="decimal"/>
      <w:lvlText w:val="%7."/>
      <w:lvlJc w:val="left"/>
      <w:pPr>
        <w:ind w:left="5040" w:hanging="360"/>
      </w:pPr>
    </w:lvl>
    <w:lvl w:ilvl="7" w:tplc="D29888FE">
      <w:start w:val="1"/>
      <w:numFmt w:val="lowerLetter"/>
      <w:lvlText w:val="%8."/>
      <w:lvlJc w:val="left"/>
      <w:pPr>
        <w:ind w:left="5760" w:hanging="360"/>
      </w:pPr>
    </w:lvl>
    <w:lvl w:ilvl="8" w:tplc="EEAA78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17136"/>
    <w:multiLevelType w:val="hybridMultilevel"/>
    <w:tmpl w:val="CE52A648"/>
    <w:lvl w:ilvl="0" w:tplc="A3F8F2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0C39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2CA3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BE46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BEF9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68E6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F688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C60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B68C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42DA5"/>
    <w:multiLevelType w:val="hybridMultilevel"/>
    <w:tmpl w:val="931E7A0A"/>
    <w:lvl w:ilvl="0" w:tplc="7302AB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BC44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9458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0004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5812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2E8A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F0EB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420B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5062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354294"/>
    <w:multiLevelType w:val="hybridMultilevel"/>
    <w:tmpl w:val="CAC69A28"/>
    <w:lvl w:ilvl="0" w:tplc="8F7C1E90">
      <w:start w:val="1"/>
      <w:numFmt w:val="decimal"/>
      <w:lvlText w:val="%1."/>
      <w:lvlJc w:val="left"/>
      <w:pPr>
        <w:ind w:left="720" w:hanging="360"/>
      </w:pPr>
    </w:lvl>
    <w:lvl w:ilvl="1" w:tplc="CC161962">
      <w:start w:val="1"/>
      <w:numFmt w:val="lowerLetter"/>
      <w:lvlText w:val="%2."/>
      <w:lvlJc w:val="left"/>
      <w:pPr>
        <w:ind w:left="1440" w:hanging="360"/>
      </w:pPr>
    </w:lvl>
    <w:lvl w:ilvl="2" w:tplc="29CE2000">
      <w:start w:val="1"/>
      <w:numFmt w:val="lowerRoman"/>
      <w:lvlText w:val="%3."/>
      <w:lvlJc w:val="right"/>
      <w:pPr>
        <w:ind w:left="2160" w:hanging="180"/>
      </w:pPr>
    </w:lvl>
    <w:lvl w:ilvl="3" w:tplc="0E2ADE82">
      <w:start w:val="1"/>
      <w:numFmt w:val="decimal"/>
      <w:lvlText w:val="%4."/>
      <w:lvlJc w:val="left"/>
      <w:pPr>
        <w:ind w:left="2880" w:hanging="360"/>
      </w:pPr>
    </w:lvl>
    <w:lvl w:ilvl="4" w:tplc="A5903548">
      <w:start w:val="1"/>
      <w:numFmt w:val="lowerLetter"/>
      <w:lvlText w:val="%5."/>
      <w:lvlJc w:val="left"/>
      <w:pPr>
        <w:ind w:left="3600" w:hanging="360"/>
      </w:pPr>
    </w:lvl>
    <w:lvl w:ilvl="5" w:tplc="54CA1C10">
      <w:start w:val="1"/>
      <w:numFmt w:val="lowerRoman"/>
      <w:lvlText w:val="%6."/>
      <w:lvlJc w:val="right"/>
      <w:pPr>
        <w:ind w:left="4320" w:hanging="180"/>
      </w:pPr>
    </w:lvl>
    <w:lvl w:ilvl="6" w:tplc="F6722632">
      <w:start w:val="1"/>
      <w:numFmt w:val="decimal"/>
      <w:lvlText w:val="%7."/>
      <w:lvlJc w:val="left"/>
      <w:pPr>
        <w:ind w:left="5040" w:hanging="360"/>
      </w:pPr>
    </w:lvl>
    <w:lvl w:ilvl="7" w:tplc="8E28FF48">
      <w:start w:val="1"/>
      <w:numFmt w:val="lowerLetter"/>
      <w:lvlText w:val="%8."/>
      <w:lvlJc w:val="left"/>
      <w:pPr>
        <w:ind w:left="5760" w:hanging="360"/>
      </w:pPr>
    </w:lvl>
    <w:lvl w:ilvl="8" w:tplc="138ADCD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32693C"/>
    <w:multiLevelType w:val="multilevel"/>
    <w:tmpl w:val="D4DEF02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lvlText w:val="%1.%2."/>
      <w:lvlJc w:val="left"/>
      <w:pPr>
        <w:ind w:left="2148" w:hanging="360"/>
      </w:pPr>
    </w:lvl>
    <w:lvl w:ilvl="2">
      <w:start w:val="1"/>
      <w:numFmt w:val="decimal"/>
      <w:lvlText w:val="%1.%2.%3."/>
      <w:lvlJc w:val="left"/>
      <w:pPr>
        <w:ind w:left="2868" w:hanging="180"/>
      </w:pPr>
    </w:lvl>
    <w:lvl w:ilvl="3">
      <w:start w:val="1"/>
      <w:numFmt w:val="decimal"/>
      <w:lvlText w:val="%1.%2.%3.%4."/>
      <w:lvlJc w:val="left"/>
      <w:pPr>
        <w:ind w:left="3588" w:hanging="360"/>
      </w:pPr>
    </w:lvl>
    <w:lvl w:ilvl="4">
      <w:start w:val="1"/>
      <w:numFmt w:val="decimal"/>
      <w:lvlText w:val="%1.%2.%3.%4.%5."/>
      <w:lvlJc w:val="left"/>
      <w:pPr>
        <w:ind w:left="4308" w:hanging="360"/>
      </w:pPr>
    </w:lvl>
    <w:lvl w:ilvl="5">
      <w:start w:val="1"/>
      <w:numFmt w:val="decimal"/>
      <w:lvlText w:val="%1.%2.%3.%4.%5.%6."/>
      <w:lvlJc w:val="left"/>
      <w:pPr>
        <w:ind w:left="5028" w:hanging="180"/>
      </w:pPr>
    </w:lvl>
    <w:lvl w:ilvl="6">
      <w:start w:val="1"/>
      <w:numFmt w:val="decimal"/>
      <w:lvlText w:val="%1.%2.%3.%4.%5.%6.%7."/>
      <w:lvlJc w:val="left"/>
      <w:pPr>
        <w:ind w:left="5748" w:hanging="360"/>
      </w:pPr>
    </w:lvl>
    <w:lvl w:ilvl="7">
      <w:start w:val="1"/>
      <w:numFmt w:val="decimal"/>
      <w:lvlText w:val="%1.%2.%3.%4.%5.%6.%7.%8."/>
      <w:lvlJc w:val="left"/>
      <w:pPr>
        <w:ind w:left="6468" w:hanging="360"/>
      </w:pPr>
    </w:lvl>
    <w:lvl w:ilvl="8">
      <w:start w:val="1"/>
      <w:numFmt w:val="decimal"/>
      <w:lvlText w:val="%1.%2.%3.%4.%5.%6.%7.%8.%9."/>
      <w:lvlJc w:val="left"/>
      <w:pPr>
        <w:ind w:left="7188" w:hanging="180"/>
      </w:pPr>
    </w:lvl>
  </w:abstractNum>
  <w:abstractNum w:abstractNumId="8" w15:restartNumberingAfterBreak="0">
    <w:nsid w:val="6C5C4561"/>
    <w:multiLevelType w:val="hybridMultilevel"/>
    <w:tmpl w:val="C4E871B0"/>
    <w:lvl w:ilvl="0" w:tplc="FA8EDB42">
      <w:start w:val="1"/>
      <w:numFmt w:val="decimal"/>
      <w:lvlText w:val="%1."/>
      <w:lvlJc w:val="left"/>
      <w:pPr>
        <w:ind w:left="1068" w:hanging="360"/>
      </w:pPr>
    </w:lvl>
    <w:lvl w:ilvl="1" w:tplc="25A20368">
      <w:start w:val="1"/>
      <w:numFmt w:val="lowerLetter"/>
      <w:lvlText w:val="%2."/>
      <w:lvlJc w:val="left"/>
      <w:pPr>
        <w:ind w:left="1788" w:hanging="360"/>
      </w:pPr>
    </w:lvl>
    <w:lvl w:ilvl="2" w:tplc="E990FF96">
      <w:start w:val="1"/>
      <w:numFmt w:val="lowerRoman"/>
      <w:lvlText w:val="%3."/>
      <w:lvlJc w:val="right"/>
      <w:pPr>
        <w:ind w:left="2508" w:hanging="180"/>
      </w:pPr>
    </w:lvl>
    <w:lvl w:ilvl="3" w:tplc="B4EAE452">
      <w:start w:val="1"/>
      <w:numFmt w:val="decimal"/>
      <w:lvlText w:val="%4."/>
      <w:lvlJc w:val="left"/>
      <w:pPr>
        <w:ind w:left="3228" w:hanging="360"/>
      </w:pPr>
    </w:lvl>
    <w:lvl w:ilvl="4" w:tplc="CED2C82E">
      <w:start w:val="1"/>
      <w:numFmt w:val="lowerLetter"/>
      <w:lvlText w:val="%5."/>
      <w:lvlJc w:val="left"/>
      <w:pPr>
        <w:ind w:left="3948" w:hanging="360"/>
      </w:pPr>
    </w:lvl>
    <w:lvl w:ilvl="5" w:tplc="4378E924">
      <w:start w:val="1"/>
      <w:numFmt w:val="lowerRoman"/>
      <w:lvlText w:val="%6."/>
      <w:lvlJc w:val="right"/>
      <w:pPr>
        <w:ind w:left="4668" w:hanging="180"/>
      </w:pPr>
    </w:lvl>
    <w:lvl w:ilvl="6" w:tplc="A9D62594">
      <w:start w:val="1"/>
      <w:numFmt w:val="decimal"/>
      <w:lvlText w:val="%7."/>
      <w:lvlJc w:val="left"/>
      <w:pPr>
        <w:ind w:left="5388" w:hanging="360"/>
      </w:pPr>
    </w:lvl>
    <w:lvl w:ilvl="7" w:tplc="1AC454B2">
      <w:start w:val="1"/>
      <w:numFmt w:val="lowerLetter"/>
      <w:lvlText w:val="%8."/>
      <w:lvlJc w:val="left"/>
      <w:pPr>
        <w:ind w:left="6108" w:hanging="360"/>
      </w:pPr>
    </w:lvl>
    <w:lvl w:ilvl="8" w:tplc="8E68C2A6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8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4FEB7"/>
    <w:rsid w:val="004B177C"/>
    <w:rsid w:val="00557993"/>
    <w:rsid w:val="005F3A6A"/>
    <w:rsid w:val="00682BAB"/>
    <w:rsid w:val="007A33E9"/>
    <w:rsid w:val="00875AA9"/>
    <w:rsid w:val="008C50E0"/>
    <w:rsid w:val="00A10DBC"/>
    <w:rsid w:val="00A30B25"/>
    <w:rsid w:val="00AC3965"/>
    <w:rsid w:val="00B61CB6"/>
    <w:rsid w:val="00B76E46"/>
    <w:rsid w:val="00B85E67"/>
    <w:rsid w:val="00B8911B"/>
    <w:rsid w:val="00C30A0A"/>
    <w:rsid w:val="00CE1E5A"/>
    <w:rsid w:val="00EB4DE9"/>
    <w:rsid w:val="01E0CF18"/>
    <w:rsid w:val="0281067F"/>
    <w:rsid w:val="0397B2A9"/>
    <w:rsid w:val="044A7ABC"/>
    <w:rsid w:val="049A7216"/>
    <w:rsid w:val="0640C3E1"/>
    <w:rsid w:val="067BE78E"/>
    <w:rsid w:val="06CB0C07"/>
    <w:rsid w:val="091B1EC0"/>
    <w:rsid w:val="0B2A6D00"/>
    <w:rsid w:val="0E215112"/>
    <w:rsid w:val="10D0B382"/>
    <w:rsid w:val="12396031"/>
    <w:rsid w:val="13DB7879"/>
    <w:rsid w:val="19F38A91"/>
    <w:rsid w:val="19FD61E9"/>
    <w:rsid w:val="1A1C7343"/>
    <w:rsid w:val="1A63788B"/>
    <w:rsid w:val="1C08D3C0"/>
    <w:rsid w:val="1D35BF03"/>
    <w:rsid w:val="1E843FE2"/>
    <w:rsid w:val="1FD5EED3"/>
    <w:rsid w:val="208D3BE1"/>
    <w:rsid w:val="214BE0E1"/>
    <w:rsid w:val="21D610B5"/>
    <w:rsid w:val="2219BC24"/>
    <w:rsid w:val="22379F46"/>
    <w:rsid w:val="2273458B"/>
    <w:rsid w:val="22C9B718"/>
    <w:rsid w:val="254E8FC7"/>
    <w:rsid w:val="257DE40F"/>
    <w:rsid w:val="260157DA"/>
    <w:rsid w:val="2729393B"/>
    <w:rsid w:val="2815341A"/>
    <w:rsid w:val="28508B71"/>
    <w:rsid w:val="295C27CD"/>
    <w:rsid w:val="2CAB2682"/>
    <w:rsid w:val="2CCA4F99"/>
    <w:rsid w:val="2E55038B"/>
    <w:rsid w:val="2ED64466"/>
    <w:rsid w:val="2FD2D9C2"/>
    <w:rsid w:val="32014DBB"/>
    <w:rsid w:val="335D31FA"/>
    <w:rsid w:val="3566531F"/>
    <w:rsid w:val="3630D2F0"/>
    <w:rsid w:val="376A0E6A"/>
    <w:rsid w:val="37CCA351"/>
    <w:rsid w:val="3888FE9C"/>
    <w:rsid w:val="389E06EE"/>
    <w:rsid w:val="38ABE0C5"/>
    <w:rsid w:val="38B9C3AF"/>
    <w:rsid w:val="396B9667"/>
    <w:rsid w:val="39EAC212"/>
    <w:rsid w:val="3A29B6FC"/>
    <w:rsid w:val="3CA86B8E"/>
    <w:rsid w:val="4098F880"/>
    <w:rsid w:val="42E995A2"/>
    <w:rsid w:val="43A6288F"/>
    <w:rsid w:val="452BC674"/>
    <w:rsid w:val="47378120"/>
    <w:rsid w:val="475A0098"/>
    <w:rsid w:val="4A3B77B2"/>
    <w:rsid w:val="4ADC032E"/>
    <w:rsid w:val="4B465AFE"/>
    <w:rsid w:val="4C975273"/>
    <w:rsid w:val="4D7A09A9"/>
    <w:rsid w:val="4D963FFB"/>
    <w:rsid w:val="4F5362DC"/>
    <w:rsid w:val="4FB9E481"/>
    <w:rsid w:val="500BE0A9"/>
    <w:rsid w:val="50C3B120"/>
    <w:rsid w:val="54E80EFB"/>
    <w:rsid w:val="5613D031"/>
    <w:rsid w:val="56D8E66C"/>
    <w:rsid w:val="59081697"/>
    <w:rsid w:val="591BD1F0"/>
    <w:rsid w:val="5978C24C"/>
    <w:rsid w:val="5C217EA2"/>
    <w:rsid w:val="5C8EE2EE"/>
    <w:rsid w:val="5D4F31D1"/>
    <w:rsid w:val="5D83A200"/>
    <w:rsid w:val="5E9B75E9"/>
    <w:rsid w:val="5E9F3E07"/>
    <w:rsid w:val="60013D2A"/>
    <w:rsid w:val="60B6FF49"/>
    <w:rsid w:val="6629F28D"/>
    <w:rsid w:val="667B3953"/>
    <w:rsid w:val="67D5654E"/>
    <w:rsid w:val="67E97F95"/>
    <w:rsid w:val="67F90DC0"/>
    <w:rsid w:val="69ACBA66"/>
    <w:rsid w:val="6A25B8AD"/>
    <w:rsid w:val="6A9FB532"/>
    <w:rsid w:val="6C054C36"/>
    <w:rsid w:val="6D9141EE"/>
    <w:rsid w:val="6DABDF91"/>
    <w:rsid w:val="725120AE"/>
    <w:rsid w:val="73CB5F96"/>
    <w:rsid w:val="745088A5"/>
    <w:rsid w:val="74FA5E89"/>
    <w:rsid w:val="7548FDD9"/>
    <w:rsid w:val="758C5F53"/>
    <w:rsid w:val="76FB4762"/>
    <w:rsid w:val="79425BC9"/>
    <w:rsid w:val="7C4E125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2021-04-05T19:26:00Z</dcterms:created>
  <dcterms:modified xsi:type="dcterms:W3CDTF">2021-04-05T19:26:00Z</dcterms:modified>
</cp:coreProperties>
</file>