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08DFA5CA" w:rsidR="0058497D" w:rsidRPr="00D92F9A" w:rsidRDefault="00E53D1C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3. 2. – 7. 2.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275ABEB9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 w:rsidR="0056343E">
              <w:rPr>
                <w:b/>
                <w:i/>
                <w:sz w:val="24"/>
                <w:szCs w:val="24"/>
              </w:rPr>
              <w:t xml:space="preserve">synonyma, antonyma, slova mnohoznačná, </w:t>
            </w:r>
            <w:r w:rsidR="005A035E">
              <w:rPr>
                <w:b/>
                <w:i/>
                <w:sz w:val="24"/>
                <w:szCs w:val="24"/>
              </w:rPr>
              <w:t xml:space="preserve">slova citově zabarvená, slova nadřazená a podřazená, </w:t>
            </w:r>
            <w:r>
              <w:rPr>
                <w:b/>
                <w:i/>
                <w:sz w:val="24"/>
                <w:szCs w:val="24"/>
              </w:rPr>
              <w:t xml:space="preserve">čtení na pokračování, </w:t>
            </w:r>
            <w:r w:rsidR="001318E8">
              <w:rPr>
                <w:b/>
                <w:i/>
                <w:sz w:val="24"/>
                <w:szCs w:val="24"/>
              </w:rPr>
              <w:t xml:space="preserve">hláska – písmeno, krátké, dlouhé samohlásky, </w:t>
            </w:r>
            <w:r w:rsidR="00FF7593">
              <w:rPr>
                <w:b/>
                <w:i/>
                <w:sz w:val="24"/>
                <w:szCs w:val="24"/>
              </w:rPr>
              <w:t xml:space="preserve">psaní </w:t>
            </w:r>
            <w:proofErr w:type="spellStart"/>
            <w:proofErr w:type="gramStart"/>
            <w:r w:rsidR="00FF7593">
              <w:rPr>
                <w:b/>
                <w:i/>
                <w:sz w:val="24"/>
                <w:szCs w:val="24"/>
              </w:rPr>
              <w:t>u,ů</w:t>
            </w:r>
            <w:proofErr w:type="gramEnd"/>
            <w:r w:rsidR="00FF7593">
              <w:rPr>
                <w:b/>
                <w:i/>
                <w:sz w:val="24"/>
                <w:szCs w:val="24"/>
              </w:rPr>
              <w:t>,ú</w:t>
            </w:r>
            <w:proofErr w:type="spellEnd"/>
            <w:r w:rsidR="00FF7593">
              <w:rPr>
                <w:b/>
                <w:i/>
                <w:sz w:val="24"/>
                <w:szCs w:val="24"/>
              </w:rPr>
              <w:t xml:space="preserve"> ve slovech, </w:t>
            </w:r>
            <w:r w:rsidR="00C112DF">
              <w:rPr>
                <w:b/>
                <w:i/>
                <w:sz w:val="24"/>
                <w:szCs w:val="24"/>
              </w:rPr>
              <w:t xml:space="preserve">tvrdé, měkké slabiky, </w:t>
            </w:r>
            <w:r w:rsidR="00E53D1C">
              <w:rPr>
                <w:b/>
                <w:i/>
                <w:sz w:val="24"/>
                <w:szCs w:val="24"/>
              </w:rPr>
              <w:t xml:space="preserve">slova příbuzná, párové souhlásky, </w:t>
            </w:r>
            <w:r>
              <w:rPr>
                <w:b/>
                <w:i/>
                <w:sz w:val="24"/>
                <w:szCs w:val="24"/>
              </w:rPr>
              <w:t>práce s</w:t>
            </w:r>
            <w:r w:rsidR="005A035E">
              <w:rPr>
                <w:b/>
                <w:i/>
                <w:sz w:val="24"/>
                <w:szCs w:val="24"/>
              </w:rPr>
              <w:t> </w:t>
            </w:r>
            <w:r>
              <w:rPr>
                <w:b/>
                <w:i/>
                <w:sz w:val="24"/>
                <w:szCs w:val="24"/>
              </w:rPr>
              <w:t>textem</w:t>
            </w:r>
            <w:r w:rsidR="005A035E">
              <w:rPr>
                <w:b/>
                <w:i/>
                <w:sz w:val="24"/>
                <w:szCs w:val="24"/>
              </w:rPr>
              <w:t>, poezie pro děti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D8219EA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655D8ADA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56343E">
              <w:rPr>
                <w:sz w:val="24"/>
                <w:szCs w:val="24"/>
              </w:rPr>
              <w:t xml:space="preserve">,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you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see</w:t>
            </w:r>
            <w:proofErr w:type="spellEnd"/>
            <w:r w:rsidR="0056343E">
              <w:rPr>
                <w:sz w:val="24"/>
                <w:szCs w:val="24"/>
              </w:rPr>
              <w:t xml:space="preserve">…? </w:t>
            </w:r>
            <w:proofErr w:type="spellStart"/>
            <w:r w:rsidR="0056343E">
              <w:rPr>
                <w:sz w:val="24"/>
                <w:szCs w:val="24"/>
              </w:rPr>
              <w:t>Yes</w:t>
            </w:r>
            <w:proofErr w:type="spellEnd"/>
            <w:r w:rsidR="0056343E">
              <w:rPr>
                <w:sz w:val="24"/>
                <w:szCs w:val="24"/>
              </w:rPr>
              <w:t xml:space="preserve">, I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>. No I can´t.</w:t>
            </w:r>
            <w:r w:rsidR="00191295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I´m</w:t>
            </w:r>
            <w:proofErr w:type="spellEnd"/>
            <w:r w:rsidR="005A035E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hungry</w:t>
            </w:r>
            <w:proofErr w:type="spellEnd"/>
            <w:r w:rsidR="005A035E">
              <w:rPr>
                <w:sz w:val="24"/>
                <w:szCs w:val="24"/>
              </w:rPr>
              <w:t>!</w:t>
            </w:r>
            <w:r w:rsidR="001318E8">
              <w:rPr>
                <w:sz w:val="24"/>
                <w:szCs w:val="24"/>
              </w:rPr>
              <w:t xml:space="preserve"> Do </w:t>
            </w:r>
            <w:proofErr w:type="spellStart"/>
            <w:r w:rsidR="001318E8">
              <w:rPr>
                <w:sz w:val="24"/>
                <w:szCs w:val="24"/>
              </w:rPr>
              <w:t>you</w:t>
            </w:r>
            <w:proofErr w:type="spellEnd"/>
            <w:r w:rsidR="001318E8">
              <w:rPr>
                <w:sz w:val="24"/>
                <w:szCs w:val="24"/>
              </w:rPr>
              <w:t xml:space="preserve"> </w:t>
            </w:r>
            <w:proofErr w:type="spellStart"/>
            <w:r w:rsidR="001318E8">
              <w:rPr>
                <w:sz w:val="24"/>
                <w:szCs w:val="24"/>
              </w:rPr>
              <w:t>like</w:t>
            </w:r>
            <w:proofErr w:type="spellEnd"/>
            <w:r w:rsidR="001318E8">
              <w:rPr>
                <w:sz w:val="24"/>
                <w:szCs w:val="24"/>
              </w:rPr>
              <w:t>…?</w:t>
            </w:r>
            <w:r w:rsidR="00FF7593"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>Dialogues.</w:t>
            </w:r>
          </w:p>
          <w:p w14:paraId="44EAFD9C" w14:textId="4768AF27" w:rsidR="00A878B5" w:rsidRPr="003640B0" w:rsidRDefault="00E53D1C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Parts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body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EC0369A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 xml:space="preserve">Zimní sporty, </w:t>
            </w:r>
            <w:r w:rsidR="00E53D1C">
              <w:rPr>
                <w:sz w:val="24"/>
                <w:szCs w:val="24"/>
              </w:rPr>
              <w:t>únorové</w:t>
            </w:r>
            <w:r w:rsidR="00C112DF">
              <w:rPr>
                <w:sz w:val="24"/>
                <w:szCs w:val="24"/>
              </w:rPr>
              <w:t xml:space="preserve"> pranostiky</w:t>
            </w:r>
            <w:r w:rsidR="0045429E">
              <w:rPr>
                <w:sz w:val="24"/>
                <w:szCs w:val="24"/>
              </w:rPr>
              <w:t xml:space="preserve">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665D3"/>
    <w:rsid w:val="0007273A"/>
    <w:rsid w:val="000B6106"/>
    <w:rsid w:val="000D153D"/>
    <w:rsid w:val="000D6F16"/>
    <w:rsid w:val="000F6D26"/>
    <w:rsid w:val="00112EE2"/>
    <w:rsid w:val="00124488"/>
    <w:rsid w:val="001318E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B5023"/>
    <w:rsid w:val="001C1C51"/>
    <w:rsid w:val="001C76F0"/>
    <w:rsid w:val="001D40F3"/>
    <w:rsid w:val="001E6F78"/>
    <w:rsid w:val="00204145"/>
    <w:rsid w:val="00244669"/>
    <w:rsid w:val="002575FF"/>
    <w:rsid w:val="00267D9E"/>
    <w:rsid w:val="00275E90"/>
    <w:rsid w:val="002804E3"/>
    <w:rsid w:val="00287D4D"/>
    <w:rsid w:val="002906FE"/>
    <w:rsid w:val="002917F3"/>
    <w:rsid w:val="002B03A8"/>
    <w:rsid w:val="002C3956"/>
    <w:rsid w:val="002F5EC6"/>
    <w:rsid w:val="00325DA3"/>
    <w:rsid w:val="00346C2B"/>
    <w:rsid w:val="003640B0"/>
    <w:rsid w:val="00373214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6343E"/>
    <w:rsid w:val="0058497D"/>
    <w:rsid w:val="0058678E"/>
    <w:rsid w:val="00590176"/>
    <w:rsid w:val="005A035E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92C52"/>
    <w:rsid w:val="007A3DA8"/>
    <w:rsid w:val="007A5973"/>
    <w:rsid w:val="007D6A1E"/>
    <w:rsid w:val="00815060"/>
    <w:rsid w:val="008222C5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01A2B"/>
    <w:rsid w:val="00A110C7"/>
    <w:rsid w:val="00A11A7A"/>
    <w:rsid w:val="00A11ED2"/>
    <w:rsid w:val="00A22C69"/>
    <w:rsid w:val="00A27579"/>
    <w:rsid w:val="00A30B25"/>
    <w:rsid w:val="00A3756E"/>
    <w:rsid w:val="00A45495"/>
    <w:rsid w:val="00A72E49"/>
    <w:rsid w:val="00A81B1A"/>
    <w:rsid w:val="00A878B5"/>
    <w:rsid w:val="00A90899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E6A13"/>
    <w:rsid w:val="00C112D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6C03"/>
    <w:rsid w:val="00E27EE9"/>
    <w:rsid w:val="00E3627D"/>
    <w:rsid w:val="00E53D1C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4062"/>
    <w:rsid w:val="00FF7593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2025-02-03T11:20:00Z</dcterms:created>
  <dcterms:modified xsi:type="dcterms:W3CDTF">2025-02-03T11:20:00Z</dcterms:modified>
</cp:coreProperties>
</file>