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460D9B2" w:rsidR="0058497D" w:rsidRPr="00D92F9A" w:rsidRDefault="004225AB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26. 2. – 1.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732FF91F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225AB">
              <w:rPr>
                <w:i/>
                <w:sz w:val="24"/>
                <w:szCs w:val="24"/>
              </w:rPr>
              <w:t xml:space="preserve"> hláska a písmeno ř, Ř, ch, Ch,</w:t>
            </w:r>
            <w:r w:rsidR="000D153D">
              <w:rPr>
                <w:i/>
                <w:sz w:val="24"/>
                <w:szCs w:val="24"/>
              </w:rPr>
              <w:t xml:space="preserve"> dechová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6C6065C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 xml:space="preserve">, číselné pyramidy, </w:t>
            </w:r>
            <w:r w:rsidR="004225AB">
              <w:rPr>
                <w:b/>
                <w:sz w:val="24"/>
                <w:szCs w:val="24"/>
              </w:rPr>
              <w:t xml:space="preserve">číselná osa, </w:t>
            </w:r>
            <w:r w:rsidR="001E6F78">
              <w:rPr>
                <w:b/>
                <w:sz w:val="24"/>
                <w:szCs w:val="24"/>
              </w:rPr>
              <w:t>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0A8F6D74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EA75FDE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C3956">
              <w:rPr>
                <w:sz w:val="24"/>
                <w:szCs w:val="24"/>
              </w:rPr>
              <w:t>Člověk a zdraví</w:t>
            </w:r>
            <w:r w:rsidR="004225AB">
              <w:rPr>
                <w:sz w:val="24"/>
                <w:szCs w:val="24"/>
              </w:rPr>
              <w:t>, zdravý životní styl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5AB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2024-02-27T06:26:00Z</dcterms:created>
  <dcterms:modified xsi:type="dcterms:W3CDTF">2024-02-27T06:26:00Z</dcterms:modified>
</cp:coreProperties>
</file>