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A0AC72F" w:rsidR="0058497D" w:rsidRPr="00D92F9A" w:rsidRDefault="001B21CF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17. 10. – 21</w:t>
            </w:r>
            <w:bookmarkStart w:id="0" w:name="_GoBack"/>
            <w:bookmarkEnd w:id="0"/>
            <w:r w:rsidR="00957D03">
              <w:rPr>
                <w:b/>
                <w:bCs/>
                <w:sz w:val="36"/>
                <w:szCs w:val="36"/>
              </w:rPr>
              <w:t>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84384EC" w14:textId="1EC2A7E9" w:rsidR="00B90BEB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E3627D">
              <w:rPr>
                <w:b/>
                <w:sz w:val="24"/>
                <w:szCs w:val="24"/>
              </w:rPr>
              <w:t>Abeceda – řazení slov</w:t>
            </w:r>
            <w:r w:rsidR="00957D03">
              <w:rPr>
                <w:b/>
                <w:sz w:val="24"/>
                <w:szCs w:val="24"/>
              </w:rPr>
              <w:t>, druhy vět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1DE451F1" w:rsidR="00C35A6B" w:rsidRPr="00112EE2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4EB172D2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467FE15" w:rsidR="007A3DA8" w:rsidRPr="003640B0" w:rsidRDefault="00E3627D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957D03">
              <w:rPr>
                <w:sz w:val="24"/>
                <w:szCs w:val="24"/>
              </w:rPr>
              <w:t>, živočichové na podzim</w:t>
            </w:r>
            <w:r w:rsidR="000419B5">
              <w:rPr>
                <w:sz w:val="24"/>
                <w:szCs w:val="24"/>
              </w:rPr>
              <w:t>, zemědělské plodiny</w:t>
            </w:r>
            <w:r w:rsidR="00C43E58">
              <w:rPr>
                <w:sz w:val="24"/>
                <w:szCs w:val="24"/>
              </w:rPr>
              <w:t>, plody (peckovice, malvice, bobule) opakování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3627D"/>
    <w:rsid w:val="00E74F4B"/>
    <w:rsid w:val="00EB4DE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2022-10-17T05:14:00Z</dcterms:created>
  <dcterms:modified xsi:type="dcterms:W3CDTF">2022-10-17T05:14:00Z</dcterms:modified>
</cp:coreProperties>
</file>