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DE1FA" w14:textId="6DD533C7" w:rsidR="00C9718C" w:rsidRDefault="00C9718C" w:rsidP="00D43460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9523CB">
        <w:rPr>
          <w:bCs/>
          <w:sz w:val="28"/>
          <w:szCs w:val="28"/>
        </w:rPr>
        <w:t xml:space="preserve">1. </w:t>
      </w:r>
      <w:r w:rsidRPr="00285AAB">
        <w:rPr>
          <w:bCs/>
          <w:sz w:val="28"/>
          <w:szCs w:val="28"/>
        </w:rPr>
        <w:t>týden</w:t>
      </w:r>
      <w:r w:rsidR="00285AAB" w:rsidRPr="00285AAB">
        <w:rPr>
          <w:bCs/>
          <w:sz w:val="28"/>
          <w:szCs w:val="28"/>
        </w:rPr>
        <w:t xml:space="preserve">: </w:t>
      </w:r>
      <w:r w:rsidR="00DA4336">
        <w:rPr>
          <w:b/>
          <w:sz w:val="28"/>
          <w:szCs w:val="28"/>
        </w:rPr>
        <w:t>4</w:t>
      </w:r>
      <w:r w:rsidRPr="00285AAB">
        <w:rPr>
          <w:b/>
          <w:sz w:val="28"/>
          <w:szCs w:val="28"/>
        </w:rPr>
        <w:t xml:space="preserve">.9. </w:t>
      </w:r>
      <w:r w:rsidR="00285AAB" w:rsidRPr="00285AAB">
        <w:rPr>
          <w:b/>
          <w:sz w:val="28"/>
          <w:szCs w:val="28"/>
        </w:rPr>
        <w:t>-</w:t>
      </w:r>
      <w:r w:rsidRPr="00285AAB">
        <w:rPr>
          <w:b/>
          <w:sz w:val="28"/>
          <w:szCs w:val="28"/>
        </w:rPr>
        <w:t xml:space="preserve"> </w:t>
      </w:r>
      <w:r w:rsidR="00DA4336">
        <w:rPr>
          <w:b/>
          <w:sz w:val="28"/>
          <w:szCs w:val="28"/>
        </w:rPr>
        <w:t>8</w:t>
      </w:r>
      <w:r w:rsidRPr="00285AAB">
        <w:rPr>
          <w:b/>
          <w:sz w:val="28"/>
          <w:szCs w:val="28"/>
        </w:rPr>
        <w:t>.9.</w:t>
      </w:r>
      <w:r w:rsidRPr="00285AAB">
        <w:rPr>
          <w:bCs/>
          <w:sz w:val="28"/>
          <w:szCs w:val="28"/>
        </w:rPr>
        <w:t xml:space="preserve"> </w:t>
      </w:r>
    </w:p>
    <w:p w14:paraId="56F14D9E" w14:textId="77777777" w:rsidR="00D43460" w:rsidRPr="00285AAB" w:rsidRDefault="00D43460" w:rsidP="00D43460">
      <w:pPr>
        <w:rPr>
          <w:bCs/>
          <w:sz w:val="28"/>
          <w:szCs w:val="28"/>
        </w:rPr>
      </w:pPr>
    </w:p>
    <w:p w14:paraId="71369D4D" w14:textId="24D91640" w:rsidR="00460B3F" w:rsidRDefault="00460B3F" w:rsidP="00D43460">
      <w:r w:rsidRPr="00285AAB">
        <w:rPr>
          <w:bCs/>
          <w:sz w:val="28"/>
          <w:szCs w:val="28"/>
        </w:rPr>
        <w:t xml:space="preserve">Téma týdne: </w:t>
      </w:r>
      <w:r w:rsidR="00D46746">
        <w:rPr>
          <w:b/>
          <w:sz w:val="28"/>
          <w:szCs w:val="28"/>
        </w:rPr>
        <w:t>Já a m</w:t>
      </w:r>
      <w:r w:rsidRPr="00285AAB">
        <w:rPr>
          <w:b/>
          <w:sz w:val="28"/>
          <w:szCs w:val="28"/>
        </w:rPr>
        <w:t>oje rodina</w:t>
      </w:r>
      <w:r w:rsidR="00D46746">
        <w:rPr>
          <w:b/>
          <w:sz w:val="28"/>
          <w:szCs w:val="28"/>
        </w:rPr>
        <w:t>, pohádka „O veliké řepě“</w:t>
      </w:r>
      <w:r w:rsidR="0086799C" w:rsidRPr="00285AAB">
        <w:rPr>
          <w:b/>
          <w:sz w:val="28"/>
          <w:szCs w:val="28"/>
        </w:rPr>
        <w:t xml:space="preserve">   </w:t>
      </w:r>
    </w:p>
    <w:p w14:paraId="2F64D430" w14:textId="77777777" w:rsidR="0086799C" w:rsidRDefault="0086799C" w:rsidP="00D43460">
      <w:pPr>
        <w:ind w:left="720"/>
        <w:jc w:val="both"/>
        <w:sectPr w:rsidR="0086799C" w:rsidSect="0086799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DE31E9C" w14:textId="725DD54A" w:rsidR="00285AAB" w:rsidRPr="00285AAB" w:rsidRDefault="00285AAB" w:rsidP="00D43460">
      <w:pPr>
        <w:jc w:val="both"/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6633"/>
      </w:tblGrid>
      <w:tr w:rsidR="00285AAB" w14:paraId="70F90CB2" w14:textId="77777777" w:rsidTr="00DA021A">
        <w:tc>
          <w:tcPr>
            <w:tcW w:w="3823" w:type="dxa"/>
          </w:tcPr>
          <w:p w14:paraId="23692746" w14:textId="2D2A8BA9" w:rsidR="00285AAB" w:rsidRPr="00285AAB" w:rsidRDefault="00285AAB" w:rsidP="00643E7A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633" w:type="dxa"/>
          </w:tcPr>
          <w:p w14:paraId="30D3D826" w14:textId="45BD0358" w:rsidR="00C4047B" w:rsidRPr="00055AAE" w:rsidRDefault="00C26FBE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>
              <w:t>U</w:t>
            </w:r>
            <w:r w:rsidR="00C4047B" w:rsidRPr="00055AAE">
              <w:t>volňovací grafomotorick</w:t>
            </w:r>
            <w:r w:rsidR="008D220C">
              <w:t>á</w:t>
            </w:r>
            <w:r w:rsidR="00C4047B" w:rsidRPr="00055AAE">
              <w:t xml:space="preserve"> cvičení</w:t>
            </w:r>
          </w:p>
          <w:p w14:paraId="14147C81" w14:textId="7F36218E" w:rsidR="00285AAB" w:rsidRPr="00055AAE" w:rsidRDefault="00C4047B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</w:pPr>
            <w:r>
              <w:t xml:space="preserve">Velké tiskací písmeno </w:t>
            </w:r>
            <w:r w:rsidRPr="008D220C">
              <w:rPr>
                <w:b/>
                <w:bCs/>
              </w:rPr>
              <w:t>A</w:t>
            </w:r>
            <w:r>
              <w:t xml:space="preserve">, číslice </w:t>
            </w:r>
            <w:r w:rsidR="006273C2" w:rsidRPr="008D220C">
              <w:rPr>
                <w:b/>
                <w:bCs/>
              </w:rPr>
              <w:t>1</w:t>
            </w:r>
            <w:r w:rsidR="006273C2" w:rsidRPr="00055AAE">
              <w:t xml:space="preserve"> </w:t>
            </w:r>
          </w:p>
        </w:tc>
      </w:tr>
      <w:tr w:rsidR="00285AAB" w14:paraId="2A3BA49E" w14:textId="77777777" w:rsidTr="00DA021A">
        <w:tc>
          <w:tcPr>
            <w:tcW w:w="3823" w:type="dxa"/>
          </w:tcPr>
          <w:p w14:paraId="7209446A" w14:textId="0964DC76" w:rsidR="00285AAB" w:rsidRPr="00285AAB" w:rsidRDefault="00285AAB" w:rsidP="00643E7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1D68EC79" w14:textId="77777777" w:rsidR="00285AAB" w:rsidRDefault="00285AAB" w:rsidP="00643E7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2A7D37A1" w14:textId="0EBF263F" w:rsidR="006273C2" w:rsidRPr="00055AAE" w:rsidRDefault="006273C2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proofErr w:type="spellStart"/>
            <w:r w:rsidRPr="00055AAE">
              <w:t>Elkonin</w:t>
            </w:r>
            <w:proofErr w:type="spellEnd"/>
            <w:r w:rsidR="00C4047B">
              <w:t xml:space="preserve"> – seznámení s </w:t>
            </w:r>
            <w:proofErr w:type="spellStart"/>
            <w:r w:rsidR="00C4047B">
              <w:t>Hláskářem</w:t>
            </w:r>
            <w:proofErr w:type="spellEnd"/>
            <w:r w:rsidR="00C4047B">
              <w:t xml:space="preserve"> a Krajinou slov</w:t>
            </w:r>
          </w:p>
          <w:p w14:paraId="20CBF1E2" w14:textId="77777777" w:rsidR="006273C2" w:rsidRPr="00055AAE" w:rsidRDefault="006273C2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055AAE">
              <w:t>Vyhledávání vlastního jména napsaného velkým tiskacím písmem</w:t>
            </w:r>
          </w:p>
          <w:p w14:paraId="64DF06C3" w14:textId="77777777" w:rsidR="000B7668" w:rsidRDefault="000B7668" w:rsidP="000B7668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>
              <w:t xml:space="preserve">PL – vyhledávání prvku lišícího se </w:t>
            </w:r>
            <w:proofErr w:type="spellStart"/>
            <w:r>
              <w:t>pravo</w:t>
            </w:r>
            <w:proofErr w:type="spellEnd"/>
            <w:r>
              <w:t>-levou orientací</w:t>
            </w:r>
            <w:r w:rsidRPr="00055AAE">
              <w:t xml:space="preserve"> </w:t>
            </w:r>
          </w:p>
          <w:p w14:paraId="5D448F55" w14:textId="5B1342ED" w:rsidR="00AC4347" w:rsidRPr="00055AAE" w:rsidRDefault="006273C2" w:rsidP="000B7668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055AAE">
              <w:t>Bludiště</w:t>
            </w:r>
          </w:p>
        </w:tc>
      </w:tr>
      <w:tr w:rsidR="00285AAB" w14:paraId="6F9B24FC" w14:textId="77777777" w:rsidTr="00DA021A">
        <w:tc>
          <w:tcPr>
            <w:tcW w:w="3823" w:type="dxa"/>
          </w:tcPr>
          <w:p w14:paraId="4AA278E2" w14:textId="5466324A" w:rsidR="00285AAB" w:rsidRPr="00285AAB" w:rsidRDefault="00285AAB" w:rsidP="00643E7A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4D271B16" w14:textId="77777777" w:rsidR="00285AAB" w:rsidRPr="00285AAB" w:rsidRDefault="00285AAB" w:rsidP="00643E7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70470517" w14:textId="3859EFF7" w:rsidR="00285AAB" w:rsidRPr="00055AAE" w:rsidRDefault="00464B44" w:rsidP="00245278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</w:pPr>
            <w:r w:rsidRPr="00464B44">
              <w:rPr>
                <w:rFonts w:cstheme="minorHAnsi"/>
              </w:rPr>
              <w:t>Posloupnost prvků v řadě – děti si procvičí pojmy první, poslední, předposlední, uprostřed, před, za</w:t>
            </w:r>
          </w:p>
        </w:tc>
      </w:tr>
      <w:tr w:rsidR="00285AAB" w14:paraId="6083BC6D" w14:textId="77777777" w:rsidTr="00DA021A">
        <w:tc>
          <w:tcPr>
            <w:tcW w:w="3823" w:type="dxa"/>
          </w:tcPr>
          <w:p w14:paraId="67ABA098" w14:textId="09E2ACEC" w:rsidR="00285AAB" w:rsidRPr="00285AAB" w:rsidRDefault="001D2852" w:rsidP="00643E7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Rozvoj poznání</w:t>
            </w:r>
          </w:p>
          <w:p w14:paraId="2DE6CB76" w14:textId="77777777" w:rsidR="00285AAB" w:rsidRPr="00285AAB" w:rsidRDefault="00285AAB" w:rsidP="00643E7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2892E63B" w14:textId="64F9FB33" w:rsidR="00BC4B2E" w:rsidRPr="00055AAE" w:rsidRDefault="00BC4B2E" w:rsidP="00245278">
            <w:pPr>
              <w:numPr>
                <w:ilvl w:val="0"/>
                <w:numId w:val="5"/>
              </w:numPr>
              <w:spacing w:line="360" w:lineRule="auto"/>
              <w:jc w:val="both"/>
            </w:pPr>
            <w:r w:rsidRPr="00055AAE">
              <w:t>Rodina, vztahy v</w:t>
            </w:r>
            <w:r w:rsidR="003323CD">
              <w:t> </w:t>
            </w:r>
            <w:r w:rsidRPr="00055AAE">
              <w:t>rodině</w:t>
            </w:r>
          </w:p>
          <w:p w14:paraId="0A1847B6" w14:textId="20580596" w:rsidR="00BC4B2E" w:rsidRPr="00055AAE" w:rsidRDefault="00BC4B2E" w:rsidP="00245278">
            <w:pPr>
              <w:numPr>
                <w:ilvl w:val="0"/>
                <w:numId w:val="5"/>
              </w:numPr>
              <w:spacing w:line="360" w:lineRule="auto"/>
              <w:jc w:val="both"/>
            </w:pPr>
            <w:r w:rsidRPr="00055AAE">
              <w:t>Pohádka „O veliké řepě“</w:t>
            </w:r>
          </w:p>
        </w:tc>
      </w:tr>
      <w:tr w:rsidR="00285AAB" w14:paraId="6C20AC77" w14:textId="77777777" w:rsidTr="00DA021A">
        <w:tc>
          <w:tcPr>
            <w:tcW w:w="3823" w:type="dxa"/>
          </w:tcPr>
          <w:p w14:paraId="724EA0F7" w14:textId="19FED7AA" w:rsidR="00FC0963" w:rsidRPr="00285AAB" w:rsidRDefault="001D2852" w:rsidP="00643E7A">
            <w:pPr>
              <w:spacing w:line="276" w:lineRule="auto"/>
              <w:jc w:val="both"/>
              <w:rPr>
                <w:b/>
                <w:bCs/>
              </w:rPr>
            </w:pPr>
            <w:bookmarkStart w:id="0" w:name="_Hlk144459958"/>
            <w:r>
              <w:rPr>
                <w:b/>
                <w:bCs/>
              </w:rPr>
              <w:t>Jazyková výchova (myšlení a řeč)</w:t>
            </w:r>
          </w:p>
          <w:bookmarkEnd w:id="0"/>
          <w:p w14:paraId="38E07AFD" w14:textId="77777777" w:rsidR="00285AAB" w:rsidRPr="00285AAB" w:rsidRDefault="00285AAB" w:rsidP="00643E7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176C8F0C" w14:textId="77777777" w:rsidR="006273C2" w:rsidRPr="00055AAE" w:rsidRDefault="006273C2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  <w:rPr>
                <w:rFonts w:cstheme="minorHAnsi"/>
              </w:rPr>
            </w:pPr>
            <w:r w:rsidRPr="00055AAE">
              <w:rPr>
                <w:rFonts w:cstheme="minorHAnsi"/>
              </w:rPr>
              <w:t xml:space="preserve">Vytleskávání jmen, dělení jmen na slabiky </w:t>
            </w:r>
          </w:p>
          <w:p w14:paraId="16DB0A23" w14:textId="055AF75E" w:rsidR="00285AAB" w:rsidRPr="00055AAE" w:rsidRDefault="00312DC3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>
              <w:rPr>
                <w:rFonts w:cstheme="minorHAnsi"/>
              </w:rPr>
              <w:t>B</w:t>
            </w:r>
            <w:r w:rsidR="006273C2" w:rsidRPr="00055AAE">
              <w:rPr>
                <w:rFonts w:cstheme="minorHAnsi"/>
              </w:rPr>
              <w:t>ásnička</w:t>
            </w:r>
            <w:r>
              <w:rPr>
                <w:rFonts w:cstheme="minorHAnsi"/>
              </w:rPr>
              <w:t xml:space="preserve"> „Dobré ráno, dobrý den“</w:t>
            </w:r>
          </w:p>
        </w:tc>
      </w:tr>
      <w:tr w:rsidR="00285AAB" w14:paraId="0394AA00" w14:textId="77777777" w:rsidTr="00DA021A">
        <w:tc>
          <w:tcPr>
            <w:tcW w:w="3823" w:type="dxa"/>
          </w:tcPr>
          <w:p w14:paraId="09B2A7BE" w14:textId="77777777" w:rsidR="00FC0963" w:rsidRPr="00285AAB" w:rsidRDefault="00FC0963" w:rsidP="00643E7A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3C854392" w14:textId="77777777" w:rsidR="00285AAB" w:rsidRPr="00285AAB" w:rsidRDefault="00285AAB" w:rsidP="00643E7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37083D54" w14:textId="77777777" w:rsidR="0020582E" w:rsidRDefault="0020582E" w:rsidP="00245278">
            <w:pPr>
              <w:numPr>
                <w:ilvl w:val="0"/>
                <w:numId w:val="5"/>
              </w:numPr>
              <w:spacing w:line="360" w:lineRule="auto"/>
              <w:jc w:val="both"/>
            </w:pPr>
            <w:r>
              <w:t>Zapamatování si pořadí postav v pohádce „O veliké řepě“</w:t>
            </w:r>
          </w:p>
          <w:p w14:paraId="5F7E1912" w14:textId="522590D0" w:rsidR="003323CD" w:rsidRPr="00055AAE" w:rsidRDefault="00640C69" w:rsidP="0020582E">
            <w:pPr>
              <w:numPr>
                <w:ilvl w:val="0"/>
                <w:numId w:val="5"/>
              </w:numPr>
              <w:spacing w:line="360" w:lineRule="auto"/>
              <w:jc w:val="both"/>
            </w:pPr>
            <w:r>
              <w:t>PL – hledání cesty mezi podobnými obrázky</w:t>
            </w:r>
          </w:p>
        </w:tc>
      </w:tr>
      <w:tr w:rsidR="00285AAB" w14:paraId="362CEC7B" w14:textId="77777777" w:rsidTr="00DA021A">
        <w:tc>
          <w:tcPr>
            <w:tcW w:w="3823" w:type="dxa"/>
          </w:tcPr>
          <w:p w14:paraId="62C2A3A1" w14:textId="77777777" w:rsidR="00E6394A" w:rsidRDefault="00285AAB" w:rsidP="00643E7A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 w:rsidR="00E6394A">
              <w:rPr>
                <w:b/>
                <w:bCs/>
              </w:rPr>
              <w:t>:</w:t>
            </w:r>
          </w:p>
          <w:p w14:paraId="5547609D" w14:textId="1B27D928" w:rsidR="00E6394A" w:rsidRDefault="00285AAB" w:rsidP="00643E7A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487AD553" w14:textId="2EFF81EB" w:rsidR="00285AAB" w:rsidRPr="00285AAB" w:rsidRDefault="00285AAB" w:rsidP="00643E7A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 w:rsidR="00E6394A">
              <w:rPr>
                <w:b/>
                <w:bCs/>
              </w:rPr>
              <w:t>m</w:t>
            </w:r>
            <w:r w:rsidR="00E6394A" w:rsidRPr="00285AAB">
              <w:rPr>
                <w:b/>
                <w:bCs/>
              </w:rPr>
              <w:t>otorická koordinace</w:t>
            </w:r>
            <w:r w:rsidR="00E6394A"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633" w:type="dxa"/>
          </w:tcPr>
          <w:p w14:paraId="0568408D" w14:textId="6E24E6DC" w:rsidR="00E1299E" w:rsidRDefault="00E1299E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>
              <w:t>Úvodní vyprávění k příběhu „Dobrodružné putování ze školky do první třídy“, malování mapy ostrovů</w:t>
            </w:r>
          </w:p>
          <w:p w14:paraId="5E6A0D24" w14:textId="7122B5DB" w:rsidR="004622CD" w:rsidRPr="00055AAE" w:rsidRDefault="008962C7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>
              <w:t>H</w:t>
            </w:r>
            <w:r w:rsidR="004622CD" w:rsidRPr="00055AAE">
              <w:t>ra „Na autíčka“ sloužící k zapamatování jmen kamarádů</w:t>
            </w:r>
          </w:p>
          <w:p w14:paraId="65195DEE" w14:textId="58A2B64A" w:rsidR="00B057B0" w:rsidRPr="00055AAE" w:rsidRDefault="00B057B0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  <w:jc w:val="both"/>
              <w:rPr>
                <w:rFonts w:cstheme="minorHAnsi"/>
              </w:rPr>
            </w:pPr>
            <w:r w:rsidRPr="00055AAE">
              <w:rPr>
                <w:rFonts w:cstheme="minorHAnsi"/>
              </w:rPr>
              <w:t>Hra „Jak rostu“ - Děti stojí v kruhu a hází si míč. Když se jim podaří míč chytit, tak „vyrostou“</w:t>
            </w:r>
            <w:r w:rsidR="00464B44">
              <w:rPr>
                <w:rFonts w:cstheme="minorHAnsi"/>
              </w:rPr>
              <w:t xml:space="preserve"> z </w:t>
            </w:r>
            <w:r w:rsidRPr="00055AAE">
              <w:rPr>
                <w:rFonts w:cstheme="minorHAnsi"/>
              </w:rPr>
              <w:t>mimin</w:t>
            </w:r>
            <w:r w:rsidR="00464B44">
              <w:rPr>
                <w:rFonts w:cstheme="minorHAnsi"/>
              </w:rPr>
              <w:t>ek na děti</w:t>
            </w:r>
            <w:r w:rsidRPr="00055AAE">
              <w:rPr>
                <w:rFonts w:cstheme="minorHAnsi"/>
              </w:rPr>
              <w:t xml:space="preserve">, pak </w:t>
            </w:r>
            <w:r w:rsidR="00464B44">
              <w:rPr>
                <w:rFonts w:cstheme="minorHAnsi"/>
              </w:rPr>
              <w:t xml:space="preserve">se </w:t>
            </w:r>
            <w:r w:rsidRPr="00055AAE">
              <w:rPr>
                <w:rFonts w:cstheme="minorHAnsi"/>
              </w:rPr>
              <w:t>stávají maminkou nebo tatínkem</w:t>
            </w:r>
            <w:r w:rsidR="00E1299E">
              <w:rPr>
                <w:rFonts w:cstheme="minorHAnsi"/>
              </w:rPr>
              <w:t>,</w:t>
            </w:r>
            <w:r w:rsidRPr="00055AAE">
              <w:rPr>
                <w:rFonts w:cstheme="minorHAnsi"/>
              </w:rPr>
              <w:t xml:space="preserve"> a nakonec babičkou a dědečkem.</w:t>
            </w:r>
          </w:p>
          <w:p w14:paraId="096A3F7E" w14:textId="77777777" w:rsidR="00852DB2" w:rsidRDefault="00B057B0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  <w:rPr>
                <w:rFonts w:cstheme="minorHAnsi"/>
              </w:rPr>
            </w:pPr>
            <w:r w:rsidRPr="00055AAE">
              <w:rPr>
                <w:rFonts w:cstheme="minorHAnsi"/>
              </w:rPr>
              <w:t>Dramatizace pohádky „O veliké řepě“</w:t>
            </w:r>
            <w:r w:rsidR="004622CD" w:rsidRPr="00055AAE">
              <w:rPr>
                <w:rFonts w:cstheme="minorHAnsi"/>
              </w:rPr>
              <w:t xml:space="preserve"> </w:t>
            </w:r>
          </w:p>
          <w:p w14:paraId="2B56A60C" w14:textId="4C1274A7" w:rsidR="00786035" w:rsidRPr="00055AAE" w:rsidRDefault="004622CD" w:rsidP="00245278">
            <w:pPr>
              <w:pStyle w:val="Odstavecseseznamem"/>
              <w:numPr>
                <w:ilvl w:val="0"/>
                <w:numId w:val="5"/>
              </w:numPr>
              <w:spacing w:line="360" w:lineRule="auto"/>
            </w:pPr>
            <w:r w:rsidRPr="00055AAE">
              <w:rPr>
                <w:rFonts w:cstheme="minorHAnsi"/>
              </w:rPr>
              <w:t>Karty ctností – VZÁJEMNOST – vysvětlení významu slova, společné povídání a sdílení vlastních zkušeností</w:t>
            </w:r>
          </w:p>
        </w:tc>
      </w:tr>
    </w:tbl>
    <w:p w14:paraId="1E73E33E" w14:textId="56D502EE" w:rsidR="00D43460" w:rsidRDefault="00D43460"/>
    <w:sectPr w:rsidR="00D43460" w:rsidSect="0086799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E239FF"/>
    <w:multiLevelType w:val="hybridMultilevel"/>
    <w:tmpl w:val="2408B9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D3321F"/>
    <w:multiLevelType w:val="hybridMultilevel"/>
    <w:tmpl w:val="17FA47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76BE3"/>
    <w:multiLevelType w:val="hybridMultilevel"/>
    <w:tmpl w:val="86B2D2B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D41E0"/>
    <w:multiLevelType w:val="hybridMultilevel"/>
    <w:tmpl w:val="816446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3C3445"/>
    <w:multiLevelType w:val="hybridMultilevel"/>
    <w:tmpl w:val="7408E7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9B2EA8"/>
    <w:multiLevelType w:val="hybridMultilevel"/>
    <w:tmpl w:val="F3D61A4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74482576">
    <w:abstractNumId w:val="6"/>
  </w:num>
  <w:num w:numId="2" w16cid:durableId="1985576487">
    <w:abstractNumId w:val="3"/>
  </w:num>
  <w:num w:numId="3" w16cid:durableId="1999725037">
    <w:abstractNumId w:val="1"/>
  </w:num>
  <w:num w:numId="4" w16cid:durableId="270207812">
    <w:abstractNumId w:val="0"/>
  </w:num>
  <w:num w:numId="5" w16cid:durableId="354575625">
    <w:abstractNumId w:val="5"/>
  </w:num>
  <w:num w:numId="6" w16cid:durableId="29958324">
    <w:abstractNumId w:val="4"/>
  </w:num>
  <w:num w:numId="7" w16cid:durableId="538973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12F"/>
    <w:rsid w:val="00055AAE"/>
    <w:rsid w:val="000B7668"/>
    <w:rsid w:val="001D2852"/>
    <w:rsid w:val="0020582E"/>
    <w:rsid w:val="00245278"/>
    <w:rsid w:val="00273D42"/>
    <w:rsid w:val="00285AAB"/>
    <w:rsid w:val="002B4220"/>
    <w:rsid w:val="00312DC3"/>
    <w:rsid w:val="003323CD"/>
    <w:rsid w:val="003B74CD"/>
    <w:rsid w:val="0042545B"/>
    <w:rsid w:val="00460B3F"/>
    <w:rsid w:val="004622CD"/>
    <w:rsid w:val="00464B44"/>
    <w:rsid w:val="004A42F4"/>
    <w:rsid w:val="006212FF"/>
    <w:rsid w:val="006273C2"/>
    <w:rsid w:val="00640C69"/>
    <w:rsid w:val="00643E7A"/>
    <w:rsid w:val="006A2003"/>
    <w:rsid w:val="007078F9"/>
    <w:rsid w:val="00786035"/>
    <w:rsid w:val="008220E8"/>
    <w:rsid w:val="00852DB2"/>
    <w:rsid w:val="00853CC3"/>
    <w:rsid w:val="0086799C"/>
    <w:rsid w:val="008962C7"/>
    <w:rsid w:val="008D220C"/>
    <w:rsid w:val="0094239C"/>
    <w:rsid w:val="009523CB"/>
    <w:rsid w:val="00975307"/>
    <w:rsid w:val="00AC4347"/>
    <w:rsid w:val="00B057B0"/>
    <w:rsid w:val="00B5050D"/>
    <w:rsid w:val="00BB240F"/>
    <w:rsid w:val="00BC4B2E"/>
    <w:rsid w:val="00C26FBE"/>
    <w:rsid w:val="00C4047B"/>
    <w:rsid w:val="00C9718C"/>
    <w:rsid w:val="00D05BA7"/>
    <w:rsid w:val="00D43460"/>
    <w:rsid w:val="00D46746"/>
    <w:rsid w:val="00DA021A"/>
    <w:rsid w:val="00DA4336"/>
    <w:rsid w:val="00DC70CF"/>
    <w:rsid w:val="00E1299E"/>
    <w:rsid w:val="00E6012F"/>
    <w:rsid w:val="00E6394A"/>
    <w:rsid w:val="00FC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898EB"/>
  <w15:chartTrackingRefBased/>
  <w15:docId w15:val="{64C31BBC-A884-42D0-AE39-6647701A6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60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85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94239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4239C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4A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6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201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47</cp:revision>
  <dcterms:created xsi:type="dcterms:W3CDTF">2022-09-04T04:34:00Z</dcterms:created>
  <dcterms:modified xsi:type="dcterms:W3CDTF">2023-09-01T10:23:00Z</dcterms:modified>
</cp:coreProperties>
</file>