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685E0F16" w:rsidR="00557993" w:rsidRPr="00CC7755" w:rsidRDefault="00D946D4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4. – 8. 10.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73E3F240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D946D4">
              <w:rPr>
                <w:i/>
                <w:sz w:val="24"/>
                <w:szCs w:val="24"/>
              </w:rPr>
              <w:t>5.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3B4E56D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2BD9C992" w14:textId="77777777" w:rsidR="00D946D4" w:rsidRDefault="00D946D4" w:rsidP="00D946D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color w:val="000000"/>
              </w:rPr>
              <w:t>Slova příbuzná, pravopisné </w:t>
            </w:r>
            <w:r>
              <w:rPr>
                <w:rStyle w:val="contextualspellingandgrammarerror"/>
                <w:color w:val="000000"/>
              </w:rPr>
              <w:t>jevy :</w:t>
            </w:r>
            <w:r>
              <w:rPr>
                <w:rStyle w:val="normaltextrun"/>
                <w:color w:val="000000"/>
              </w:rPr>
              <w:t> Uč. </w:t>
            </w:r>
            <w:proofErr w:type="gramStart"/>
            <w:r>
              <w:rPr>
                <w:rStyle w:val="normaltextrun"/>
                <w:color w:val="000000"/>
              </w:rPr>
              <w:t>str.</w:t>
            </w:r>
            <w:proofErr w:type="gramEnd"/>
            <w:r>
              <w:rPr>
                <w:rStyle w:val="normaltextrun"/>
                <w:color w:val="000000"/>
              </w:rPr>
              <w:t xml:space="preserve"> 13/2, str. 14/7 a, b, str. 15/2</w:t>
            </w:r>
            <w:r>
              <w:rPr>
                <w:rStyle w:val="eop"/>
                <w:color w:val="000000"/>
              </w:rPr>
              <w:t> </w:t>
            </w:r>
          </w:p>
          <w:p w14:paraId="5D16BD08" w14:textId="77777777" w:rsidR="00D946D4" w:rsidRDefault="00D946D4" w:rsidP="00D946D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color w:val="000000"/>
              </w:rPr>
              <w:t>                                                      PS1 str. 8-9</w:t>
            </w:r>
            <w:r>
              <w:rPr>
                <w:rStyle w:val="eop"/>
                <w:color w:val="000000"/>
              </w:rPr>
              <w:t> </w:t>
            </w:r>
          </w:p>
          <w:p w14:paraId="4C5EB153" w14:textId="77777777" w:rsidR="00D946D4" w:rsidRDefault="00D946D4" w:rsidP="00D946D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color w:val="000000"/>
              </w:rPr>
              <w:t>Čtenářská dílna, postava, Čtenářská </w:t>
            </w:r>
            <w:r>
              <w:rPr>
                <w:rStyle w:val="contextualspellingandgrammarerror"/>
                <w:color w:val="000000"/>
              </w:rPr>
              <w:t>gramotnost- dobrodružná</w:t>
            </w:r>
            <w:r>
              <w:rPr>
                <w:rStyle w:val="normaltextrun"/>
                <w:color w:val="000000"/>
              </w:rPr>
              <w:t> próza</w:t>
            </w:r>
            <w:r>
              <w:rPr>
                <w:rStyle w:val="eop"/>
                <w:color w:val="000000"/>
              </w:rPr>
              <w:t> </w:t>
            </w:r>
          </w:p>
          <w:p w14:paraId="67C599B0" w14:textId="77777777" w:rsidR="00D946D4" w:rsidRDefault="00D946D4" w:rsidP="00D946D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color w:val="000000"/>
              </w:rPr>
              <w:t>Vypravování</w:t>
            </w:r>
            <w:r>
              <w:rPr>
                <w:rStyle w:val="eop"/>
                <w:color w:val="000000"/>
              </w:rPr>
              <w:t> </w:t>
            </w:r>
          </w:p>
          <w:p w14:paraId="5A39BBE3" w14:textId="0D14E5DD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3B4E56DA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2FCAB075" w14:textId="585AF619" w:rsidR="003640B0" w:rsidRPr="003640B0" w:rsidRDefault="40758193" w:rsidP="3B4E56DA">
            <w:pPr>
              <w:pStyle w:val="Odstavecseseznamem"/>
              <w:numPr>
                <w:ilvl w:val="0"/>
                <w:numId w:val="2"/>
              </w:numPr>
              <w:spacing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3B4E56D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Sčítání a odčítání, násobení a dělení přirozených čísel</w:t>
            </w:r>
          </w:p>
          <w:p w14:paraId="1B4F2FE8" w14:textId="0EAC1C4E" w:rsidR="003640B0" w:rsidRPr="003640B0" w:rsidRDefault="40758193" w:rsidP="3B4E56DA">
            <w:pPr>
              <w:pStyle w:val="Odstavecseseznamem"/>
              <w:numPr>
                <w:ilvl w:val="0"/>
                <w:numId w:val="3"/>
              </w:numPr>
              <w:spacing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3B4E56D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Desetiminutovky</w:t>
            </w:r>
          </w:p>
          <w:p w14:paraId="0BB76A95" w14:textId="5DF4DC6B" w:rsidR="003640B0" w:rsidRPr="00D946D4" w:rsidRDefault="40758193" w:rsidP="3B4E56DA">
            <w:pPr>
              <w:pStyle w:val="Odstavecseseznamem"/>
              <w:numPr>
                <w:ilvl w:val="0"/>
                <w:numId w:val="3"/>
              </w:numPr>
              <w:spacing w:line="259" w:lineRule="auto"/>
              <w:rPr>
                <w:color w:val="000000" w:themeColor="text1"/>
                <w:sz w:val="24"/>
                <w:szCs w:val="24"/>
              </w:rPr>
            </w:pPr>
            <w:r w:rsidRPr="3B4E56D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Čísla stránek pracovních sešitů budou zapsána v třídní knize v</w:t>
            </w:r>
            <w:r w:rsidR="00D946D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 </w:t>
            </w:r>
            <w:r w:rsidRPr="3B4E56D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Bakalářích</w:t>
            </w:r>
          </w:p>
          <w:p w14:paraId="0D0B940D" w14:textId="5F34E80F" w:rsidR="00D946D4" w:rsidRPr="003640B0" w:rsidRDefault="00D946D4" w:rsidP="00D946D4">
            <w:pPr>
              <w:pStyle w:val="Odstavecseseznamem"/>
              <w:spacing w:line="259" w:lineRule="auto"/>
              <w:rPr>
                <w:color w:val="000000" w:themeColor="text1"/>
                <w:sz w:val="24"/>
                <w:szCs w:val="24"/>
              </w:rPr>
            </w:pPr>
          </w:p>
        </w:tc>
      </w:tr>
      <w:tr w:rsidR="003640B0" w14:paraId="6CB806B8" w14:textId="77777777" w:rsidTr="3B4E56DA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79D341A" w14:textId="77777777" w:rsidR="00D946D4" w:rsidRPr="00D946D4" w:rsidRDefault="00D946D4" w:rsidP="00D946D4">
            <w:pPr>
              <w:pStyle w:val="Odstavecseseznamem"/>
              <w:numPr>
                <w:ilvl w:val="0"/>
                <w:numId w:val="2"/>
              </w:num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0D946D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Čísla 1-100</w:t>
            </w:r>
          </w:p>
          <w:p w14:paraId="74E4B603" w14:textId="77777777" w:rsidR="00D946D4" w:rsidRPr="00D946D4" w:rsidRDefault="00D946D4" w:rsidP="00D946D4">
            <w:pPr>
              <w:pStyle w:val="Odstavecseseznamem"/>
              <w:numPr>
                <w:ilvl w:val="0"/>
                <w:numId w:val="2"/>
              </w:num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0D946D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uč. </w:t>
            </w:r>
            <w:proofErr w:type="gramStart"/>
            <w:r w:rsidRPr="00D946D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str.</w:t>
            </w:r>
            <w:proofErr w:type="gramEnd"/>
            <w:r w:rsidRPr="00D946D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8-9</w:t>
            </w:r>
          </w:p>
          <w:p w14:paraId="052798DD" w14:textId="77777777" w:rsidR="00D946D4" w:rsidRPr="00D946D4" w:rsidRDefault="00D946D4" w:rsidP="00D946D4">
            <w:pPr>
              <w:pStyle w:val="Odstavecseseznamem"/>
              <w:numPr>
                <w:ilvl w:val="0"/>
                <w:numId w:val="2"/>
              </w:num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0D946D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PS: str. 6 - </w:t>
            </w:r>
            <w:proofErr w:type="spellStart"/>
            <w:r w:rsidRPr="00D946D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cv</w:t>
            </w:r>
            <w:proofErr w:type="spellEnd"/>
            <w:r w:rsidRPr="00D946D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 1, 2</w:t>
            </w:r>
          </w:p>
          <w:p w14:paraId="44EAFD9C" w14:textId="6B624E8B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3B4E56DA">
        <w:tc>
          <w:tcPr>
            <w:tcW w:w="1696" w:type="dxa"/>
          </w:tcPr>
          <w:p w14:paraId="3EA11382" w14:textId="5A0085A9" w:rsidR="003640B0" w:rsidRPr="003640B0" w:rsidRDefault="00AF7FD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5D2476FA" w14:textId="11EB4A19" w:rsidR="003640B0" w:rsidRDefault="1B6D977E" w:rsidP="00C30A0A">
            <w:pPr>
              <w:rPr>
                <w:sz w:val="24"/>
                <w:szCs w:val="24"/>
              </w:rPr>
            </w:pPr>
            <w:r w:rsidRPr="3B4E56DA">
              <w:rPr>
                <w:sz w:val="24"/>
                <w:szCs w:val="24"/>
              </w:rPr>
              <w:t xml:space="preserve">Tento týden on-line – </w:t>
            </w:r>
            <w:proofErr w:type="gramStart"/>
            <w:r w:rsidRPr="3B4E56DA">
              <w:rPr>
                <w:sz w:val="24"/>
                <w:szCs w:val="24"/>
              </w:rPr>
              <w:t>TEAMS – 5.D přírodověda</w:t>
            </w:r>
            <w:proofErr w:type="gramEnd"/>
          </w:p>
          <w:p w14:paraId="13C3889A" w14:textId="22951CA2" w:rsidR="1B6D977E" w:rsidRDefault="1B6D977E" w:rsidP="3B4E56D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B4E56D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Neživá příroda </w:t>
            </w:r>
          </w:p>
          <w:p w14:paraId="6683DF0E" w14:textId="01C512CA" w:rsidR="1B6D977E" w:rsidRDefault="1B6D977E" w:rsidP="3B4E56D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B4E56D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- krasové jevy</w:t>
            </w:r>
          </w:p>
          <w:p w14:paraId="66B1DBA5" w14:textId="189B6553" w:rsidR="1B6D977E" w:rsidRDefault="1B6D977E" w:rsidP="3B4E56D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B4E56D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-Drahé kovy</w:t>
            </w:r>
          </w:p>
          <w:p w14:paraId="3F24BED2" w14:textId="530308FF" w:rsidR="00A10DBC" w:rsidRPr="00AE11F7" w:rsidRDefault="1B6D977E" w:rsidP="00AE11F7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3B4E56DA">
              <w:rPr>
                <w:rFonts w:ascii="Calibri" w:eastAsia="Calibri" w:hAnsi="Calibri" w:cs="Calibri"/>
                <w:color w:val="000000" w:themeColor="text1"/>
                <w:sz w:val="24"/>
                <w:szCs w:val="24"/>
                <w:u w:val="single"/>
              </w:rPr>
              <w:t xml:space="preserve">V úterý </w:t>
            </w:r>
            <w:proofErr w:type="gramStart"/>
            <w:r w:rsidRPr="3B4E56DA">
              <w:rPr>
                <w:rFonts w:ascii="Calibri" w:eastAsia="Calibri" w:hAnsi="Calibri" w:cs="Calibri"/>
                <w:color w:val="000000" w:themeColor="text1"/>
                <w:sz w:val="24"/>
                <w:szCs w:val="24"/>
                <w:u w:val="single"/>
              </w:rPr>
              <w:t>12.10. (až</w:t>
            </w:r>
            <w:proofErr w:type="gramEnd"/>
            <w:r w:rsidRPr="3B4E56DA">
              <w:rPr>
                <w:rFonts w:ascii="Calibri" w:eastAsia="Calibri" w:hAnsi="Calibri" w:cs="Calibri"/>
                <w:color w:val="000000" w:themeColor="text1"/>
                <w:sz w:val="24"/>
                <w:szCs w:val="24"/>
                <w:u w:val="single"/>
              </w:rPr>
              <w:t xml:space="preserve"> v následujícím týdnu) Bude klasifikované opakování - kapitola stavební kámen</w:t>
            </w:r>
            <w:r w:rsidRPr="3B4E56D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- zdroje: učebnice + pracovní sešit</w:t>
            </w:r>
            <w:bookmarkStart w:id="0" w:name="_GoBack"/>
            <w:bookmarkEnd w:id="0"/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3B4E56DA">
        <w:tc>
          <w:tcPr>
            <w:tcW w:w="1696" w:type="dxa"/>
          </w:tcPr>
          <w:p w14:paraId="491721C5" w14:textId="2C205E71" w:rsidR="003640B0" w:rsidRPr="003640B0" w:rsidRDefault="00AF7FD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</w:tcPr>
          <w:p w14:paraId="53B5CCF2" w14:textId="5552E7A4" w:rsidR="00A10DBC" w:rsidRDefault="3C2A0C71" w:rsidP="00C30A0A">
            <w:pPr>
              <w:rPr>
                <w:sz w:val="24"/>
                <w:szCs w:val="24"/>
              </w:rPr>
            </w:pPr>
            <w:r w:rsidRPr="50ABE2CB">
              <w:rPr>
                <w:sz w:val="24"/>
                <w:szCs w:val="24"/>
              </w:rPr>
              <w:t>Společnost v novověku</w:t>
            </w:r>
          </w:p>
          <w:p w14:paraId="4F0615E2" w14:textId="6CDBA934" w:rsidR="003640B0" w:rsidRPr="003640B0" w:rsidRDefault="3C2A0C71" w:rsidP="50ABE2CB">
            <w:pPr>
              <w:rPr>
                <w:sz w:val="24"/>
                <w:szCs w:val="24"/>
              </w:rPr>
            </w:pPr>
            <w:r w:rsidRPr="50ABE2CB">
              <w:rPr>
                <w:sz w:val="24"/>
                <w:szCs w:val="24"/>
              </w:rPr>
              <w:t>Život  v době barokní – učebnice do strany 13</w:t>
            </w:r>
          </w:p>
          <w:p w14:paraId="53128261" w14:textId="29BAD2A8" w:rsidR="003640B0" w:rsidRPr="003640B0" w:rsidRDefault="3C2A0C71" w:rsidP="50ABE2CB">
            <w:pPr>
              <w:rPr>
                <w:sz w:val="24"/>
                <w:szCs w:val="24"/>
              </w:rPr>
            </w:pPr>
            <w:r w:rsidRPr="50ABE2CB">
              <w:rPr>
                <w:sz w:val="24"/>
                <w:szCs w:val="24"/>
              </w:rPr>
              <w:t xml:space="preserve">Online výuka 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209852A6" w:rsidR="004B177C" w:rsidRDefault="00AE11F7" w:rsidP="00C30A0A">
            <w:r>
              <w:t xml:space="preserve">Výtvarná výchova – vytvořte koláž z listů a pošlete mi fotku </w:t>
            </w:r>
            <w:proofErr w:type="gramStart"/>
            <w:r>
              <w:t>na</w:t>
            </w:r>
            <w:proofErr w:type="gramEnd"/>
            <w:r>
              <w:t xml:space="preserve">: </w:t>
            </w:r>
            <w:hyperlink r:id="rId8" w:history="1">
              <w:r w:rsidRPr="002F74F8">
                <w:rPr>
                  <w:rStyle w:val="Hypertextovodkaz"/>
                </w:rPr>
                <w:t>jrychlikova@zscernos.cz</w:t>
              </w:r>
            </w:hyperlink>
          </w:p>
          <w:p w14:paraId="00490ACA" w14:textId="2ECCC7F1" w:rsidR="00AE11F7" w:rsidRDefault="00AE11F7" w:rsidP="00C30A0A">
            <w:r>
              <w:t xml:space="preserve">Zde je odkaz na inspiraci: </w:t>
            </w:r>
            <w:r w:rsidRPr="00AE11F7">
              <w:t>https://cz.pinterest.com/pin/672795631826217609/</w:t>
            </w:r>
          </w:p>
          <w:p w14:paraId="07547A01" w14:textId="44A7AC2A" w:rsidR="003640B0" w:rsidRDefault="00AE11F7" w:rsidP="00C30A0A">
            <w:r>
              <w:t xml:space="preserve">Nejhezčí obrázky vystavím na webové stránce třídy! </w:t>
            </w:r>
          </w:p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784548"/>
    <w:multiLevelType w:val="hybridMultilevel"/>
    <w:tmpl w:val="5DA4C37C"/>
    <w:lvl w:ilvl="0" w:tplc="21DC7D4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FB65A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D6C0E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EE67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7A5F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02CD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9A03A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3217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FC26E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391549"/>
    <w:multiLevelType w:val="hybridMultilevel"/>
    <w:tmpl w:val="753E3B90"/>
    <w:lvl w:ilvl="0" w:tplc="753297F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DB434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95224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0CC7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2CA81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0964E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B253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2844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2BC2E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2046D83"/>
    <w:multiLevelType w:val="hybridMultilevel"/>
    <w:tmpl w:val="F02C5D00"/>
    <w:lvl w:ilvl="0" w:tplc="443E699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ABE35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5CD2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569F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EA112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4027C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68CCC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685C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358D8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12855"/>
    <w:rsid w:val="00557993"/>
    <w:rsid w:val="005F3A6A"/>
    <w:rsid w:val="00682BAB"/>
    <w:rsid w:val="00875AA9"/>
    <w:rsid w:val="008C50E0"/>
    <w:rsid w:val="00A10DBC"/>
    <w:rsid w:val="00A30B25"/>
    <w:rsid w:val="00AE11F7"/>
    <w:rsid w:val="00AF7FDA"/>
    <w:rsid w:val="00B61CB6"/>
    <w:rsid w:val="00B76E46"/>
    <w:rsid w:val="00C30A0A"/>
    <w:rsid w:val="00CC7755"/>
    <w:rsid w:val="00CE1E5A"/>
    <w:rsid w:val="00D4542F"/>
    <w:rsid w:val="00D656D5"/>
    <w:rsid w:val="00D946D4"/>
    <w:rsid w:val="00EB4DE9"/>
    <w:rsid w:val="0281067F"/>
    <w:rsid w:val="0640C3E1"/>
    <w:rsid w:val="06CB0C07"/>
    <w:rsid w:val="091C4680"/>
    <w:rsid w:val="0B2A6D00"/>
    <w:rsid w:val="1B6D977E"/>
    <w:rsid w:val="21D610B5"/>
    <w:rsid w:val="2273458B"/>
    <w:rsid w:val="257DE40F"/>
    <w:rsid w:val="2815341A"/>
    <w:rsid w:val="28508B71"/>
    <w:rsid w:val="2CAB2682"/>
    <w:rsid w:val="376A0E6A"/>
    <w:rsid w:val="389E06EE"/>
    <w:rsid w:val="3B4E56DA"/>
    <w:rsid w:val="3C2A0C71"/>
    <w:rsid w:val="40758193"/>
    <w:rsid w:val="452BC674"/>
    <w:rsid w:val="4A3B77B2"/>
    <w:rsid w:val="4B465AFE"/>
    <w:rsid w:val="4F5362DC"/>
    <w:rsid w:val="4FB9E481"/>
    <w:rsid w:val="50ABE2CB"/>
    <w:rsid w:val="56D8E66C"/>
    <w:rsid w:val="5C217EA2"/>
    <w:rsid w:val="5C8EE2EE"/>
    <w:rsid w:val="5D4F31D1"/>
    <w:rsid w:val="5D83A200"/>
    <w:rsid w:val="65501CAB"/>
    <w:rsid w:val="67D5654E"/>
    <w:rsid w:val="725120AE"/>
    <w:rsid w:val="73CB5F96"/>
    <w:rsid w:val="7548FDD9"/>
    <w:rsid w:val="76FB4762"/>
    <w:rsid w:val="7803E6E9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paragraph" w:customStyle="1" w:styleId="paragraph">
    <w:name w:val="paragraph"/>
    <w:basedOn w:val="Normln"/>
    <w:rsid w:val="00D946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D946D4"/>
  </w:style>
  <w:style w:type="character" w:customStyle="1" w:styleId="contextualspellingandgrammarerror">
    <w:name w:val="contextualspellingandgrammarerror"/>
    <w:basedOn w:val="Standardnpsmoodstavce"/>
    <w:rsid w:val="00D946D4"/>
  </w:style>
  <w:style w:type="character" w:customStyle="1" w:styleId="eop">
    <w:name w:val="eop"/>
    <w:basedOn w:val="Standardnpsmoodstavce"/>
    <w:rsid w:val="00D946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00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06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3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94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794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62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rychlikova@zscernos.cz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CD7553B-04B8-4657-A57E-ACCD4742B7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12e42fe3-a06d-45d8-9f73-fd96f1d02e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F7E4659-3BA7-45BB-8286-91F5B35A4C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FAB1B9-2CA1-4D3F-A724-8C034BE855C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163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Jitka Rychlíková</cp:lastModifiedBy>
  <cp:revision>3</cp:revision>
  <cp:lastPrinted>2020-03-11T10:20:00Z</cp:lastPrinted>
  <dcterms:created xsi:type="dcterms:W3CDTF">2021-10-03T18:08:00Z</dcterms:created>
  <dcterms:modified xsi:type="dcterms:W3CDTF">2021-10-03T18:31:00Z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