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7EDA00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47EDA00F" w:rsidRDefault="00515185" w14:paraId="672A6659" w14:textId="10C6DD2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7EDA00F" w:rsidR="47EDA00F">
              <w:rPr>
                <w:i w:val="1"/>
                <w:iCs w:val="1"/>
                <w:sz w:val="36"/>
                <w:szCs w:val="36"/>
              </w:rPr>
              <w:t>2. 5. - 6. 5. 2022</w:t>
            </w:r>
          </w:p>
        </w:tc>
      </w:tr>
      <w:tr w:rsidR="003640B0" w:rsidTr="47EDA00F" w14:paraId="7C546FE4" w14:textId="77777777">
        <w:tc>
          <w:tcPr>
            <w:tcW w:w="9062" w:type="dxa"/>
            <w:gridSpan w:val="2"/>
            <w:tcMar/>
          </w:tcPr>
          <w:p w:rsidR="003640B0" w:rsidP="47EDA00F" w:rsidRDefault="003640B0" w14:paraId="4B991D1C" w14:textId="55F50085">
            <w:pPr>
              <w:rPr>
                <w:i w:val="1"/>
                <w:iCs w:val="1"/>
                <w:sz w:val="24"/>
                <w:szCs w:val="24"/>
              </w:rPr>
            </w:pPr>
            <w:r w:rsidRPr="47EDA00F" w:rsidR="003640B0">
              <w:rPr>
                <w:sz w:val="24"/>
                <w:szCs w:val="24"/>
              </w:rPr>
              <w:t>Třída:</w:t>
            </w:r>
            <w:r w:rsidRPr="47EDA00F" w:rsidR="376A0E6A">
              <w:rPr>
                <w:sz w:val="24"/>
                <w:szCs w:val="24"/>
              </w:rPr>
              <w:t xml:space="preserve"> 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7EDA00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47EDA00F" w:rsidP="47EDA00F" w:rsidRDefault="47EDA00F" w14:paraId="5C6FF145" w14:textId="7650084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Slabiky Ti/Ty. Slabikář str. 90. Písanka str. 22, 23.</w:t>
            </w:r>
          </w:p>
          <w:p w:rsidR="47EDA00F" w:rsidP="47EDA00F" w:rsidRDefault="47EDA00F" w14:paraId="2F270DF5" w14:textId="3AAD7A8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</w:t>
            </w: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: </w:t>
            </w: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Slabiky Ti/Ty. Slabikář str. 90. Písanka str. 22, 23</w:t>
            </w: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47EDA00F" w:rsidP="47EDA00F" w:rsidRDefault="47EDA00F" w14:paraId="0464F90B" w14:textId="193BF8D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ST: </w:t>
            </w: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Slabiky Ni/Ny. Slabikář str. 91. Písanka str. 24, 25</w:t>
            </w: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47EDA00F" w:rsidP="47EDA00F" w:rsidRDefault="47EDA00F" w14:paraId="5A2A2DB1" w14:textId="661F498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</w:t>
            </w: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: </w:t>
            </w: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Slabiky Ni/Ny. Slabikář str. 91. Písanka str. 24, 25</w:t>
            </w: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47EDA00F" w:rsidP="47EDA00F" w:rsidRDefault="47EDA00F" w14:paraId="46040FD4" w14:textId="4ADF3E4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PÁ: Čtenářská </w:t>
            </w: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dílna – Bubáček</w:t>
            </w: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47EDA00F" w:rsidP="47EDA00F" w:rsidRDefault="47EDA00F" w14:paraId="66F34664" w14:textId="370476F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7EDA00F" w:rsidP="47EDA00F" w:rsidRDefault="47EDA00F" w14:paraId="0EBE5377" w14:textId="53357D7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Pravidelně každý den trénujte společné hlasité čtení.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7EDA00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47EDA00F" w:rsidP="47EDA00F" w:rsidRDefault="47EDA00F" w14:paraId="7C5E3F5C" w14:textId="5C9201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</w:t>
            </w:r>
            <w:r w:rsidRPr="47EDA00F" w:rsidR="47EDA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 32, 33. Počítání do 20.</w:t>
            </w:r>
          </w:p>
          <w:p w:rsidR="47EDA00F" w:rsidP="47EDA00F" w:rsidRDefault="47EDA00F" w14:paraId="2D9E84D4" w14:textId="46E0C8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</w:t>
            </w:r>
            <w:r w:rsidRPr="47EDA00F" w:rsidR="47EDA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 32, 33. Počítání do 20.</w:t>
            </w:r>
          </w:p>
          <w:p w:rsidR="47EDA00F" w:rsidP="47EDA00F" w:rsidRDefault="47EDA00F" w14:paraId="2FB920D2" w14:textId="6B5431F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</w:t>
            </w:r>
            <w:r w:rsidRPr="47EDA00F" w:rsidR="47EDA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 34, 35. Počítání do 20.</w:t>
            </w:r>
          </w:p>
          <w:p w:rsidR="47EDA00F" w:rsidP="47EDA00F" w:rsidRDefault="47EDA00F" w14:paraId="3C5ACF34" w14:textId="1B0BFDA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PÁ: </w:t>
            </w:r>
            <w:r w:rsidRPr="47EDA00F" w:rsidR="47EDA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Počítání do 20. </w:t>
            </w:r>
          </w:p>
          <w:p w:rsidR="47EDA00F" w:rsidP="47EDA00F" w:rsidRDefault="47EDA00F" w14:paraId="14B6275B" w14:textId="357E272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7EDA00F" w:rsidP="47EDA00F" w:rsidRDefault="47EDA00F" w14:paraId="32BC83D3" w14:textId="2C126C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Výuka s tablety. </w:t>
            </w:r>
          </w:p>
          <w:p w:rsidR="47EDA00F" w:rsidP="47EDA00F" w:rsidRDefault="47EDA00F" w14:paraId="0037A3C4" w14:textId="61541A2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Finanční gramotnost – mince, bankovky.</w:t>
            </w:r>
          </w:p>
          <w:p w:rsidR="47EDA00F" w:rsidP="47EDA00F" w:rsidRDefault="47EDA00F" w14:paraId="472DCC37" w14:textId="52400B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Pravidelně trénujte pamětné počítání do 20.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47EDA00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7EDA00F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A10DBC" w:rsidP="47EDA00F" w:rsidRDefault="00A10DBC" w14:paraId="0A0D6510" w14:textId="5A8E99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Chováme domácí zvířata.</w:t>
            </w:r>
          </w:p>
          <w:p w:rsidR="00A10DBC" w:rsidP="47EDA00F" w:rsidRDefault="00A10DBC" w14:paraId="0F9526D2" w14:textId="578DB04D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EDA00F" w:rsidR="47EDA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Prezentace referátů.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7EDA00F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47EDA00F" w:rsidP="47EDA00F" w:rsidRDefault="47EDA00F" w14:paraId="637F87F2" w14:textId="294AC42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7EDA00F" w:rsidR="47EDA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47EDA00F" w:rsidP="47EDA00F" w:rsidRDefault="47EDA00F" w14:paraId="2EE28188" w14:textId="6309E49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7EDA00F" w:rsidR="47EDA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9vAG2UwclQnjw" int2:id="WDUUoYNb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16693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0EA7CD4D"/>
    <w:rsid w:val="137B3E70"/>
    <w:rsid w:val="21D610B5"/>
    <w:rsid w:val="2273458B"/>
    <w:rsid w:val="25419F38"/>
    <w:rsid w:val="257DE40F"/>
    <w:rsid w:val="2815341A"/>
    <w:rsid w:val="28508B71"/>
    <w:rsid w:val="293F6DF3"/>
    <w:rsid w:val="293F6DF3"/>
    <w:rsid w:val="2CAB2682"/>
    <w:rsid w:val="2CF2E8EA"/>
    <w:rsid w:val="376A0E6A"/>
    <w:rsid w:val="389E06EE"/>
    <w:rsid w:val="3F039D76"/>
    <w:rsid w:val="452BC674"/>
    <w:rsid w:val="47EDA00F"/>
    <w:rsid w:val="492659F1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5DB1CF92"/>
    <w:rsid w:val="64A2164A"/>
    <w:rsid w:val="67D5654E"/>
    <w:rsid w:val="71C46151"/>
    <w:rsid w:val="725120AE"/>
    <w:rsid w:val="73CB5F96"/>
    <w:rsid w:val="743F2266"/>
    <w:rsid w:val="7548FDD9"/>
    <w:rsid w:val="76FB4762"/>
    <w:rsid w:val="7C5447C0"/>
    <w:rsid w:val="7EAA3175"/>
    <w:rsid w:val="7ED9C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microsoft.com/office/2020/10/relationships/intelligence" Target="intelligence2.xml" Id="Rcfa3fa0d43d144f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7F34FB-68D9-48AC-B757-8B7A8375848E}"/>
</file>

<file path=customXml/itemProps2.xml><?xml version="1.0" encoding="utf-8"?>
<ds:datastoreItem xmlns:ds="http://schemas.openxmlformats.org/officeDocument/2006/customXml" ds:itemID="{2C55E865-2EC7-4387-B77F-EFFCD45645FA}"/>
</file>

<file path=customXml/itemProps3.xml><?xml version="1.0" encoding="utf-8"?>
<ds:datastoreItem xmlns:ds="http://schemas.openxmlformats.org/officeDocument/2006/customXml" ds:itemID="{7C5DF45C-89EC-4502-AEF4-8C984C7633B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2022-04-28T11:09:47.8610026Z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