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2C1631F7" w:rsidR="0058497D" w:rsidRPr="00D92F9A" w:rsidRDefault="00415B85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20. 11. – 24. 11.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676DBB5B" w:rsidR="00AE63DC" w:rsidRDefault="009050B1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Analýza, sy</w:t>
            </w:r>
            <w:r w:rsidR="00673371">
              <w:rPr>
                <w:i/>
                <w:sz w:val="24"/>
                <w:szCs w:val="24"/>
              </w:rPr>
              <w:t>nt</w:t>
            </w:r>
            <w:r w:rsidR="00EA7517">
              <w:rPr>
                <w:i/>
                <w:sz w:val="24"/>
                <w:szCs w:val="24"/>
              </w:rPr>
              <w:t>éza slabiky, psaní jednoduchých slov,</w:t>
            </w:r>
            <w:r w:rsidR="006679D5">
              <w:rPr>
                <w:i/>
                <w:sz w:val="24"/>
                <w:szCs w:val="24"/>
              </w:rPr>
              <w:t xml:space="preserve"> </w:t>
            </w:r>
            <w:r w:rsidR="000D153D">
              <w:rPr>
                <w:i/>
                <w:sz w:val="24"/>
                <w:szCs w:val="24"/>
              </w:rPr>
              <w:t>čtení jednoduchých slov,</w:t>
            </w:r>
            <w:r w:rsidR="00415B85">
              <w:rPr>
                <w:i/>
                <w:sz w:val="24"/>
                <w:szCs w:val="24"/>
              </w:rPr>
              <w:t xml:space="preserve"> hláska a </w:t>
            </w:r>
            <w:proofErr w:type="gramStart"/>
            <w:r w:rsidR="00415B85">
              <w:rPr>
                <w:i/>
                <w:sz w:val="24"/>
                <w:szCs w:val="24"/>
              </w:rPr>
              <w:t xml:space="preserve">písmeno t, </w:t>
            </w:r>
            <w:r w:rsidR="000D153D">
              <w:rPr>
                <w:i/>
                <w:sz w:val="24"/>
                <w:szCs w:val="24"/>
              </w:rPr>
              <w:t xml:space="preserve"> dechová</w:t>
            </w:r>
            <w:proofErr w:type="gramEnd"/>
            <w:r w:rsidR="000D153D">
              <w:rPr>
                <w:i/>
                <w:sz w:val="24"/>
                <w:szCs w:val="24"/>
              </w:rPr>
              <w:t xml:space="preserve"> a rytmizační </w:t>
            </w:r>
            <w:proofErr w:type="spellStart"/>
            <w:r w:rsidR="000D153D">
              <w:rPr>
                <w:i/>
                <w:sz w:val="24"/>
                <w:szCs w:val="24"/>
              </w:rPr>
              <w:t>cvičení,</w:t>
            </w:r>
            <w:r w:rsidR="006679D5">
              <w:rPr>
                <w:i/>
                <w:sz w:val="24"/>
                <w:szCs w:val="24"/>
              </w:rPr>
              <w:t>recitace</w:t>
            </w:r>
            <w:proofErr w:type="spellEnd"/>
            <w:r w:rsidR="006679D5">
              <w:rPr>
                <w:i/>
                <w:sz w:val="24"/>
                <w:szCs w:val="24"/>
              </w:rPr>
              <w:t xml:space="preserve">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16A5541B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7BDA4E91" w:rsidR="003640B0" w:rsidRP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this</w:t>
            </w:r>
            <w:proofErr w:type="spellEnd"/>
            <w:r w:rsidR="0074335D">
              <w:rPr>
                <w:sz w:val="24"/>
                <w:szCs w:val="24"/>
              </w:rPr>
              <w:t xml:space="preserve">? </w:t>
            </w:r>
            <w:proofErr w:type="spellStart"/>
            <w:r w:rsidR="0074335D">
              <w:rPr>
                <w:sz w:val="24"/>
                <w:szCs w:val="24"/>
              </w:rPr>
              <w:t>Draw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your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family</w:t>
            </w:r>
            <w:proofErr w:type="spellEnd"/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proofErr w:type="spellStart"/>
            <w:r>
              <w:rPr>
                <w:sz w:val="24"/>
                <w:szCs w:val="24"/>
              </w:rPr>
              <w:t>Say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hello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goodbye</w:t>
            </w:r>
            <w:proofErr w:type="spellEnd"/>
            <w:r>
              <w:rPr>
                <w:sz w:val="24"/>
                <w:szCs w:val="24"/>
              </w:rPr>
              <w:t>…</w:t>
            </w:r>
            <w:r w:rsidR="009050B1">
              <w:rPr>
                <w:sz w:val="24"/>
                <w:szCs w:val="24"/>
              </w:rPr>
              <w:t xml:space="preserve"> Make a house – </w:t>
            </w:r>
            <w:proofErr w:type="spellStart"/>
            <w:r w:rsidR="009050B1">
              <w:rPr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Pens and </w:t>
            </w:r>
            <w:proofErr w:type="spellStart"/>
            <w:r w:rsidR="009050B1">
              <w:rPr>
                <w:sz w:val="24"/>
                <w:szCs w:val="24"/>
              </w:rPr>
              <w:t>pencils</w:t>
            </w:r>
            <w:proofErr w:type="spellEnd"/>
            <w:r w:rsidR="009050B1">
              <w:rPr>
                <w:sz w:val="24"/>
                <w:szCs w:val="24"/>
              </w:rPr>
              <w:t xml:space="preserve"> – </w:t>
            </w:r>
            <w:proofErr w:type="spellStart"/>
            <w:r w:rsidR="009050B1">
              <w:rPr>
                <w:sz w:val="24"/>
                <w:szCs w:val="24"/>
              </w:rPr>
              <w:t>What´s</w:t>
            </w:r>
            <w:proofErr w:type="spellEnd"/>
            <w:r w:rsidR="009050B1">
              <w:rPr>
                <w:sz w:val="24"/>
                <w:szCs w:val="24"/>
              </w:rPr>
              <w:t xml:space="preserve"> in my </w:t>
            </w:r>
            <w:proofErr w:type="spellStart"/>
            <w:r w:rsidR="009050B1">
              <w:rPr>
                <w:sz w:val="24"/>
                <w:szCs w:val="24"/>
              </w:rPr>
              <w:t>bag</w:t>
            </w:r>
            <w:proofErr w:type="spellEnd"/>
            <w:r w:rsidR="009050B1">
              <w:rPr>
                <w:sz w:val="24"/>
                <w:szCs w:val="24"/>
              </w:rPr>
              <w:t>?</w:t>
            </w:r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School</w:t>
            </w:r>
            <w:proofErr w:type="spellEnd"/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objects</w:t>
            </w:r>
            <w:proofErr w:type="spellEnd"/>
            <w:r w:rsidR="000D153D">
              <w:rPr>
                <w:sz w:val="24"/>
                <w:szCs w:val="24"/>
              </w:rPr>
              <w:t xml:space="preserve">,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many…, </w:t>
            </w:r>
            <w:proofErr w:type="spellStart"/>
            <w:r w:rsidR="00415B85">
              <w:rPr>
                <w:sz w:val="24"/>
                <w:szCs w:val="24"/>
              </w:rPr>
              <w:t>Come</w:t>
            </w:r>
            <w:proofErr w:type="spellEnd"/>
            <w:r w:rsidR="00415B85">
              <w:rPr>
                <w:sz w:val="24"/>
                <w:szCs w:val="24"/>
              </w:rPr>
              <w:t xml:space="preserve"> and play</w:t>
            </w:r>
            <w:bookmarkStart w:id="0" w:name="_GoBack"/>
            <w:bookmarkEnd w:id="0"/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3B25C158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4335D">
              <w:rPr>
                <w:sz w:val="24"/>
                <w:szCs w:val="24"/>
              </w:rPr>
              <w:t>Pod</w:t>
            </w:r>
            <w:r w:rsidR="00EA7517">
              <w:rPr>
                <w:sz w:val="24"/>
                <w:szCs w:val="24"/>
              </w:rPr>
              <w:t>zim – pozorování změn v přírodě, Rodina</w:t>
            </w:r>
            <w:r w:rsidR="00C8554C">
              <w:rPr>
                <w:sz w:val="24"/>
                <w:szCs w:val="24"/>
              </w:rPr>
              <w:t xml:space="preserve">, Život v </w:t>
            </w:r>
            <w:r w:rsidR="000D153D">
              <w:rPr>
                <w:sz w:val="24"/>
                <w:szCs w:val="24"/>
              </w:rPr>
              <w:t>rodině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15B85"/>
    <w:rsid w:val="00422DA2"/>
    <w:rsid w:val="0042652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9050B1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A7517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E497E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2023-11-20T06:33:00Z</dcterms:created>
  <dcterms:modified xsi:type="dcterms:W3CDTF">2023-11-20T06:33:00Z</dcterms:modified>
</cp:coreProperties>
</file>