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C9D094" w14:textId="09ACDC5F" w:rsidR="00523FAC" w:rsidRDefault="00B0254D" w:rsidP="00523FAC">
      <w:pPr>
        <w:rPr>
          <w:bCs/>
          <w:sz w:val="28"/>
          <w:szCs w:val="28"/>
        </w:rPr>
      </w:pPr>
      <w:r w:rsidRPr="00285AAB">
        <w:rPr>
          <w:bCs/>
          <w:sz w:val="28"/>
          <w:szCs w:val="28"/>
        </w:rPr>
        <w:t xml:space="preserve">Plán učiva na </w:t>
      </w:r>
      <w:r w:rsidR="0018614C">
        <w:rPr>
          <w:bCs/>
          <w:sz w:val="28"/>
          <w:szCs w:val="28"/>
        </w:rPr>
        <w:t xml:space="preserve">5. </w:t>
      </w:r>
      <w:r w:rsidRPr="00285AAB">
        <w:rPr>
          <w:bCs/>
          <w:sz w:val="28"/>
          <w:szCs w:val="28"/>
        </w:rPr>
        <w:t xml:space="preserve">týden: </w:t>
      </w:r>
      <w:r w:rsidR="0018614C">
        <w:rPr>
          <w:b/>
          <w:sz w:val="28"/>
          <w:szCs w:val="28"/>
        </w:rPr>
        <w:t>2</w:t>
      </w:r>
      <w:r w:rsidR="00523FAC" w:rsidRPr="009A47EC">
        <w:rPr>
          <w:b/>
          <w:sz w:val="28"/>
          <w:szCs w:val="28"/>
        </w:rPr>
        <w:t>.</w:t>
      </w:r>
      <w:r w:rsidR="00523FAC">
        <w:rPr>
          <w:b/>
          <w:sz w:val="28"/>
          <w:szCs w:val="28"/>
        </w:rPr>
        <w:t>10.</w:t>
      </w:r>
      <w:r w:rsidR="00523FAC" w:rsidRPr="009A47EC">
        <w:rPr>
          <w:b/>
          <w:sz w:val="28"/>
          <w:szCs w:val="28"/>
        </w:rPr>
        <w:t xml:space="preserve"> – </w:t>
      </w:r>
      <w:r w:rsidR="0018614C">
        <w:rPr>
          <w:b/>
          <w:sz w:val="28"/>
          <w:szCs w:val="28"/>
        </w:rPr>
        <w:t>6</w:t>
      </w:r>
      <w:r w:rsidR="00523FAC">
        <w:rPr>
          <w:b/>
          <w:sz w:val="28"/>
          <w:szCs w:val="28"/>
        </w:rPr>
        <w:t>.10.</w:t>
      </w:r>
    </w:p>
    <w:p w14:paraId="40787B64" w14:textId="77777777" w:rsidR="00B0254D" w:rsidRPr="00285AAB" w:rsidRDefault="00B0254D" w:rsidP="00B0254D">
      <w:pPr>
        <w:rPr>
          <w:bCs/>
          <w:sz w:val="28"/>
          <w:szCs w:val="28"/>
        </w:rPr>
      </w:pPr>
    </w:p>
    <w:p w14:paraId="6922908E" w14:textId="6582FB9B" w:rsidR="00B0254D" w:rsidRPr="00523FAC" w:rsidRDefault="00B0254D" w:rsidP="00B0254D">
      <w:pPr>
        <w:rPr>
          <w:b/>
          <w:sz w:val="28"/>
          <w:szCs w:val="28"/>
        </w:rPr>
      </w:pPr>
      <w:r w:rsidRPr="00285AAB">
        <w:rPr>
          <w:bCs/>
          <w:sz w:val="28"/>
          <w:szCs w:val="28"/>
        </w:rPr>
        <w:t xml:space="preserve">Téma týdne: </w:t>
      </w:r>
      <w:r w:rsidR="00523FAC" w:rsidRPr="00523FAC">
        <w:rPr>
          <w:b/>
          <w:sz w:val="28"/>
          <w:szCs w:val="28"/>
        </w:rPr>
        <w:t>Čtyři roční období</w:t>
      </w:r>
    </w:p>
    <w:p w14:paraId="6E1080A2" w14:textId="77777777" w:rsidR="00B0254D" w:rsidRDefault="00B0254D" w:rsidP="00B0254D">
      <w:pPr>
        <w:rPr>
          <w:b/>
          <w:bCs/>
          <w:sz w:val="28"/>
          <w:szCs w:val="28"/>
        </w:rPr>
      </w:pPr>
    </w:p>
    <w:p w14:paraId="0A23BA05" w14:textId="77777777" w:rsidR="00B0254D" w:rsidRPr="00285AAB" w:rsidRDefault="00B0254D" w:rsidP="00B0254D">
      <w:pPr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823"/>
        <w:gridCol w:w="6633"/>
      </w:tblGrid>
      <w:tr w:rsidR="00B0254D" w14:paraId="6554F57B" w14:textId="77777777" w:rsidTr="00362BC7">
        <w:tc>
          <w:tcPr>
            <w:tcW w:w="3823" w:type="dxa"/>
          </w:tcPr>
          <w:p w14:paraId="17A40C57" w14:textId="77777777" w:rsidR="00B0254D" w:rsidRPr="00285AAB" w:rsidRDefault="00B0254D" w:rsidP="00F2386F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Grafomotorika</w:t>
            </w:r>
          </w:p>
        </w:tc>
        <w:tc>
          <w:tcPr>
            <w:tcW w:w="6633" w:type="dxa"/>
          </w:tcPr>
          <w:p w14:paraId="404EC857" w14:textId="0E0C0B36" w:rsidR="00362BC7" w:rsidRDefault="00362BC7" w:rsidP="00C2041D">
            <w:pPr>
              <w:numPr>
                <w:ilvl w:val="0"/>
                <w:numId w:val="8"/>
              </w:numPr>
              <w:spacing w:line="480" w:lineRule="auto"/>
            </w:pPr>
            <w:r>
              <w:t>Velké tiskací písmeno</w:t>
            </w:r>
            <w:r w:rsidRPr="0023342E">
              <w:t xml:space="preserve"> </w:t>
            </w:r>
            <w:r w:rsidRPr="00362BC7">
              <w:rPr>
                <w:b/>
                <w:bCs/>
              </w:rPr>
              <w:t>E</w:t>
            </w:r>
            <w:r>
              <w:t>, číslice</w:t>
            </w:r>
            <w:r w:rsidRPr="0023342E">
              <w:t xml:space="preserve"> </w:t>
            </w:r>
            <w:r w:rsidRPr="0023342E">
              <w:rPr>
                <w:b/>
                <w:bCs/>
              </w:rPr>
              <w:t>2</w:t>
            </w:r>
          </w:p>
          <w:p w14:paraId="587D7E1D" w14:textId="77777777" w:rsidR="00B0254D" w:rsidRDefault="0010322A" w:rsidP="00C2041D">
            <w:pPr>
              <w:pStyle w:val="Odstavecseseznamem"/>
              <w:numPr>
                <w:ilvl w:val="0"/>
                <w:numId w:val="8"/>
              </w:numPr>
              <w:spacing w:line="480" w:lineRule="auto"/>
              <w:jc w:val="both"/>
            </w:pPr>
            <w:r w:rsidRPr="003A454E">
              <w:t>Šikmé čáry</w:t>
            </w:r>
          </w:p>
          <w:p w14:paraId="0B7A13C4" w14:textId="4F2A85B1" w:rsidR="00362BC7" w:rsidRPr="00643E7A" w:rsidRDefault="00362BC7" w:rsidP="00C2041D">
            <w:pPr>
              <w:pStyle w:val="Odstavecseseznamem"/>
              <w:numPr>
                <w:ilvl w:val="0"/>
                <w:numId w:val="8"/>
              </w:numPr>
              <w:spacing w:line="480" w:lineRule="auto"/>
              <w:jc w:val="both"/>
            </w:pPr>
            <w:r>
              <w:t>Uvolňovací grafomotorická cvičení</w:t>
            </w:r>
          </w:p>
        </w:tc>
      </w:tr>
      <w:tr w:rsidR="00B0254D" w14:paraId="20484068" w14:textId="77777777" w:rsidTr="00362BC7">
        <w:tc>
          <w:tcPr>
            <w:tcW w:w="3823" w:type="dxa"/>
          </w:tcPr>
          <w:p w14:paraId="075A6121" w14:textId="77777777" w:rsidR="00B0254D" w:rsidRPr="00285AAB" w:rsidRDefault="00B0254D" w:rsidP="00F2386F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S</w:t>
            </w:r>
            <w:r w:rsidRPr="00285AAB">
              <w:rPr>
                <w:b/>
                <w:bCs/>
              </w:rPr>
              <w:t>myslové vnímání</w:t>
            </w:r>
          </w:p>
          <w:p w14:paraId="314CE29D" w14:textId="77777777" w:rsidR="00B0254D" w:rsidRDefault="00B0254D" w:rsidP="00F2386F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33" w:type="dxa"/>
          </w:tcPr>
          <w:p w14:paraId="5C9335D2" w14:textId="043850C5" w:rsidR="0010322A" w:rsidRPr="0096061B" w:rsidRDefault="0010322A" w:rsidP="00C2041D">
            <w:pPr>
              <w:pStyle w:val="Odstavecseseznamem"/>
              <w:numPr>
                <w:ilvl w:val="0"/>
                <w:numId w:val="8"/>
              </w:numPr>
              <w:spacing w:line="480" w:lineRule="auto"/>
            </w:pPr>
            <w:proofErr w:type="spellStart"/>
            <w:r w:rsidRPr="0096061B">
              <w:t>Elkonin</w:t>
            </w:r>
            <w:proofErr w:type="spellEnd"/>
            <w:r w:rsidR="00362BC7">
              <w:t xml:space="preserve"> – dlouhá slabika</w:t>
            </w:r>
          </w:p>
          <w:p w14:paraId="1684AEA1" w14:textId="77777777" w:rsidR="0010322A" w:rsidRPr="0096061B" w:rsidRDefault="0010322A" w:rsidP="00C2041D">
            <w:pPr>
              <w:pStyle w:val="Odstavecseseznamem"/>
              <w:numPr>
                <w:ilvl w:val="0"/>
                <w:numId w:val="8"/>
              </w:numPr>
              <w:spacing w:line="480" w:lineRule="auto"/>
            </w:pPr>
            <w:r w:rsidRPr="0096061B">
              <w:t>Bludiště</w:t>
            </w:r>
          </w:p>
          <w:p w14:paraId="7B2C1B32" w14:textId="7F7F375B" w:rsidR="0010322A" w:rsidRDefault="0010322A" w:rsidP="00C2041D">
            <w:pPr>
              <w:pStyle w:val="Odstavecseseznamem"/>
              <w:numPr>
                <w:ilvl w:val="0"/>
                <w:numId w:val="8"/>
              </w:numPr>
              <w:spacing w:line="480" w:lineRule="auto"/>
            </w:pPr>
            <w:r w:rsidRPr="0096061B">
              <w:t xml:space="preserve">Sluchové rozlišování podobně znějících slabik a slov </w:t>
            </w:r>
          </w:p>
          <w:p w14:paraId="5ACD1A07" w14:textId="3988A0B8" w:rsidR="00810A5A" w:rsidRPr="0096061B" w:rsidRDefault="00810A5A" w:rsidP="00C2041D">
            <w:pPr>
              <w:pStyle w:val="Odstavecseseznamem"/>
              <w:numPr>
                <w:ilvl w:val="0"/>
                <w:numId w:val="8"/>
              </w:numPr>
              <w:spacing w:line="480" w:lineRule="auto"/>
            </w:pPr>
            <w:r>
              <w:t>Vyhledávání odlišného prvku v řadě</w:t>
            </w:r>
          </w:p>
          <w:p w14:paraId="74BA0B16" w14:textId="00DAFE5D" w:rsidR="00B0254D" w:rsidRPr="00643E7A" w:rsidRDefault="0010322A" w:rsidP="00C2041D">
            <w:pPr>
              <w:pStyle w:val="Odstavecseseznamem"/>
              <w:numPr>
                <w:ilvl w:val="0"/>
                <w:numId w:val="8"/>
              </w:numPr>
              <w:spacing w:line="480" w:lineRule="auto"/>
            </w:pPr>
            <w:r w:rsidRPr="0096061B">
              <w:t>Procvičování prostorové představivosti – pojmy před a za</w:t>
            </w:r>
          </w:p>
        </w:tc>
      </w:tr>
      <w:tr w:rsidR="00B0254D" w14:paraId="09ADFB97" w14:textId="77777777" w:rsidTr="00362BC7">
        <w:tc>
          <w:tcPr>
            <w:tcW w:w="3823" w:type="dxa"/>
          </w:tcPr>
          <w:p w14:paraId="0EDBA189" w14:textId="77777777" w:rsidR="00B0254D" w:rsidRPr="00285AAB" w:rsidRDefault="00B0254D" w:rsidP="00F2386F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Matematické představy</w:t>
            </w:r>
          </w:p>
          <w:p w14:paraId="1AD0D0C0" w14:textId="77777777" w:rsidR="00B0254D" w:rsidRPr="00285AAB" w:rsidRDefault="00B0254D" w:rsidP="00F2386F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33" w:type="dxa"/>
          </w:tcPr>
          <w:p w14:paraId="4D2E78E0" w14:textId="77777777" w:rsidR="0010322A" w:rsidRPr="00362BC7" w:rsidRDefault="0010322A" w:rsidP="00C2041D">
            <w:pPr>
              <w:pStyle w:val="Odstavecseseznamem"/>
              <w:numPr>
                <w:ilvl w:val="0"/>
                <w:numId w:val="8"/>
              </w:numPr>
              <w:spacing w:line="480" w:lineRule="auto"/>
              <w:rPr>
                <w:rFonts w:cstheme="minorHAnsi"/>
              </w:rPr>
            </w:pPr>
            <w:r w:rsidRPr="00362BC7">
              <w:rPr>
                <w:rFonts w:cstheme="minorHAnsi"/>
              </w:rPr>
              <w:t>Popisování předmětů – malý, střední, velký, nízký, vysoký, úzký, široký, prázdný, plný, krátký, dlouhý</w:t>
            </w:r>
          </w:p>
          <w:p w14:paraId="57E51045" w14:textId="692D1066" w:rsidR="00B0254D" w:rsidRPr="00643E7A" w:rsidRDefault="0010322A" w:rsidP="00C2041D">
            <w:pPr>
              <w:pStyle w:val="Odstavecseseznamem"/>
              <w:numPr>
                <w:ilvl w:val="0"/>
                <w:numId w:val="8"/>
              </w:numPr>
              <w:spacing w:line="480" w:lineRule="auto"/>
              <w:jc w:val="both"/>
            </w:pPr>
            <w:r w:rsidRPr="00362BC7">
              <w:rPr>
                <w:rFonts w:cstheme="minorHAnsi"/>
              </w:rPr>
              <w:t>Metoda Hejného – Hra SOVA – na podložce před dětmi je 10 různých zvířátek. Děti se snaží pomocí vylučovací metody zjistit, které zvíře si „sova“ myslí.</w:t>
            </w:r>
          </w:p>
        </w:tc>
      </w:tr>
      <w:tr w:rsidR="00B0254D" w14:paraId="042A68A7" w14:textId="77777777" w:rsidTr="00362BC7">
        <w:tc>
          <w:tcPr>
            <w:tcW w:w="3823" w:type="dxa"/>
          </w:tcPr>
          <w:p w14:paraId="05AF2CCC" w14:textId="6258D0FA" w:rsidR="00B0254D" w:rsidRPr="00285AAB" w:rsidRDefault="00ED1DB1" w:rsidP="00F379F8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</w:rPr>
              <w:t>Rozvoj poznání</w:t>
            </w:r>
          </w:p>
        </w:tc>
        <w:tc>
          <w:tcPr>
            <w:tcW w:w="6633" w:type="dxa"/>
          </w:tcPr>
          <w:p w14:paraId="2C5641E3" w14:textId="764F7C19" w:rsidR="000661AB" w:rsidRPr="00643E7A" w:rsidRDefault="002E75FF" w:rsidP="00C2041D">
            <w:pPr>
              <w:numPr>
                <w:ilvl w:val="0"/>
                <w:numId w:val="8"/>
              </w:numPr>
              <w:spacing w:line="480" w:lineRule="auto"/>
              <w:jc w:val="both"/>
            </w:pPr>
            <w:r>
              <w:t>Čtyři roční období</w:t>
            </w:r>
          </w:p>
        </w:tc>
      </w:tr>
      <w:tr w:rsidR="00B0254D" w14:paraId="0CEDE080" w14:textId="77777777" w:rsidTr="00362BC7">
        <w:tc>
          <w:tcPr>
            <w:tcW w:w="3823" w:type="dxa"/>
          </w:tcPr>
          <w:p w14:paraId="69FD7135" w14:textId="0455F771" w:rsidR="00B0254D" w:rsidRPr="00285AAB" w:rsidRDefault="006208C8" w:rsidP="00F2386F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Jazyková výchova (myšlení a řeč)</w:t>
            </w:r>
          </w:p>
          <w:p w14:paraId="3AECF457" w14:textId="77777777" w:rsidR="00B0254D" w:rsidRPr="00285AAB" w:rsidRDefault="00B0254D" w:rsidP="00F2386F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33" w:type="dxa"/>
          </w:tcPr>
          <w:p w14:paraId="496466EA" w14:textId="77777777" w:rsidR="0010322A" w:rsidRPr="00362BC7" w:rsidRDefault="0010322A" w:rsidP="00C2041D">
            <w:pPr>
              <w:pStyle w:val="Odstavecseseznamem"/>
              <w:numPr>
                <w:ilvl w:val="0"/>
                <w:numId w:val="8"/>
              </w:numPr>
              <w:spacing w:line="480" w:lineRule="auto"/>
              <w:rPr>
                <w:rFonts w:cstheme="minorHAnsi"/>
              </w:rPr>
            </w:pPr>
            <w:r w:rsidRPr="00362BC7">
              <w:rPr>
                <w:rFonts w:cstheme="minorHAnsi"/>
              </w:rPr>
              <w:t xml:space="preserve">Co k sobě patří </w:t>
            </w:r>
          </w:p>
          <w:p w14:paraId="2F6691A3" w14:textId="1251F57F" w:rsidR="00B0254D" w:rsidRPr="00643E7A" w:rsidRDefault="0010322A" w:rsidP="00C2041D">
            <w:pPr>
              <w:pStyle w:val="Odstavecseseznamem"/>
              <w:numPr>
                <w:ilvl w:val="0"/>
                <w:numId w:val="8"/>
              </w:numPr>
              <w:spacing w:line="480" w:lineRule="auto"/>
            </w:pPr>
            <w:r w:rsidRPr="00362BC7">
              <w:rPr>
                <w:rFonts w:cstheme="minorHAnsi"/>
              </w:rPr>
              <w:t>Všechno lítá, co peří má</w:t>
            </w:r>
          </w:p>
        </w:tc>
      </w:tr>
      <w:tr w:rsidR="00B0254D" w14:paraId="028E9CD3" w14:textId="77777777" w:rsidTr="00362BC7">
        <w:tc>
          <w:tcPr>
            <w:tcW w:w="3823" w:type="dxa"/>
          </w:tcPr>
          <w:p w14:paraId="187F8C68" w14:textId="71025DC0" w:rsidR="00B0254D" w:rsidRPr="00285AAB" w:rsidRDefault="00B0254D" w:rsidP="00F379F8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  <w:r w:rsidRPr="00285AAB">
              <w:rPr>
                <w:b/>
                <w:bCs/>
              </w:rPr>
              <w:t>Paměť a pozornost</w:t>
            </w:r>
          </w:p>
        </w:tc>
        <w:tc>
          <w:tcPr>
            <w:tcW w:w="6633" w:type="dxa"/>
          </w:tcPr>
          <w:p w14:paraId="703A2AF3" w14:textId="2718F046" w:rsidR="00B0254D" w:rsidRPr="00643E7A" w:rsidRDefault="00894817" w:rsidP="00C2041D">
            <w:pPr>
              <w:numPr>
                <w:ilvl w:val="0"/>
                <w:numId w:val="8"/>
              </w:numPr>
              <w:spacing w:line="480" w:lineRule="auto"/>
              <w:jc w:val="both"/>
            </w:pPr>
            <w:r>
              <w:t xml:space="preserve"> </w:t>
            </w:r>
            <w:r w:rsidR="00810A5A">
              <w:t>Vyhledávání otazníků mezi jinými znaménky</w:t>
            </w:r>
          </w:p>
        </w:tc>
      </w:tr>
      <w:tr w:rsidR="00B0254D" w14:paraId="28EC02AE" w14:textId="77777777" w:rsidTr="00362BC7">
        <w:tc>
          <w:tcPr>
            <w:tcW w:w="3823" w:type="dxa"/>
          </w:tcPr>
          <w:p w14:paraId="3422F789" w14:textId="77777777" w:rsidR="00B0254D" w:rsidRDefault="00B0254D" w:rsidP="00F2386F">
            <w:pPr>
              <w:spacing w:line="276" w:lineRule="auto"/>
              <w:rPr>
                <w:b/>
                <w:bCs/>
              </w:rPr>
            </w:pPr>
            <w:r w:rsidRPr="00285AAB">
              <w:rPr>
                <w:b/>
                <w:bCs/>
              </w:rPr>
              <w:t>Další oblasti</w:t>
            </w:r>
            <w:r>
              <w:rPr>
                <w:b/>
                <w:bCs/>
              </w:rPr>
              <w:t>:</w:t>
            </w:r>
          </w:p>
          <w:p w14:paraId="3C7F150B" w14:textId="77777777" w:rsidR="00B0254D" w:rsidRDefault="00B0254D" w:rsidP="00F2386F">
            <w:pPr>
              <w:spacing w:line="276" w:lineRule="auto"/>
              <w:rPr>
                <w:b/>
                <w:bCs/>
              </w:rPr>
            </w:pPr>
            <w:r w:rsidRPr="00285AAB">
              <w:rPr>
                <w:b/>
                <w:bCs/>
              </w:rPr>
              <w:t xml:space="preserve"> </w:t>
            </w:r>
          </w:p>
          <w:p w14:paraId="72572268" w14:textId="77777777" w:rsidR="00B0254D" w:rsidRPr="00285AAB" w:rsidRDefault="00B0254D" w:rsidP="00F2386F">
            <w:pPr>
              <w:spacing w:line="276" w:lineRule="auto"/>
              <w:rPr>
                <w:b/>
                <w:bCs/>
                <w:sz w:val="28"/>
                <w:szCs w:val="28"/>
              </w:rPr>
            </w:pPr>
            <w:r w:rsidRPr="00285AAB">
              <w:rPr>
                <w:b/>
                <w:bCs/>
              </w:rPr>
              <w:t xml:space="preserve">sociální dovednosti, řešení problémů, tvořivost a fantazie, </w:t>
            </w:r>
            <w:r>
              <w:rPr>
                <w:b/>
                <w:bCs/>
              </w:rPr>
              <w:t>m</w:t>
            </w:r>
            <w:r w:rsidRPr="00285AAB">
              <w:rPr>
                <w:b/>
                <w:bCs/>
              </w:rPr>
              <w:t>otorická koordinace</w:t>
            </w:r>
            <w:r>
              <w:rPr>
                <w:b/>
                <w:bCs/>
              </w:rPr>
              <w:t xml:space="preserve">, </w:t>
            </w:r>
            <w:r w:rsidRPr="00285AAB">
              <w:rPr>
                <w:b/>
                <w:bCs/>
              </w:rPr>
              <w:t>jemná motorika</w:t>
            </w:r>
          </w:p>
        </w:tc>
        <w:tc>
          <w:tcPr>
            <w:tcW w:w="6633" w:type="dxa"/>
          </w:tcPr>
          <w:p w14:paraId="7A72BCC5" w14:textId="563A0D57" w:rsidR="0010322A" w:rsidRPr="00362BC7" w:rsidRDefault="0010322A" w:rsidP="00C2041D">
            <w:pPr>
              <w:pStyle w:val="Odstavecseseznamem"/>
              <w:numPr>
                <w:ilvl w:val="0"/>
                <w:numId w:val="8"/>
              </w:numPr>
              <w:spacing w:line="480" w:lineRule="auto"/>
              <w:jc w:val="both"/>
              <w:rPr>
                <w:rFonts w:cstheme="minorHAnsi"/>
              </w:rPr>
            </w:pPr>
            <w:r w:rsidRPr="00362BC7">
              <w:rPr>
                <w:rFonts w:cstheme="minorHAnsi"/>
              </w:rPr>
              <w:t>Karty ctností – NADŠENÍ – vysvětlení významu slova, společn</w:t>
            </w:r>
            <w:r w:rsidR="00F379F8">
              <w:rPr>
                <w:rFonts w:cstheme="minorHAnsi"/>
              </w:rPr>
              <w:t>á diskuse</w:t>
            </w:r>
            <w:r w:rsidRPr="00362BC7">
              <w:rPr>
                <w:rFonts w:cstheme="minorHAnsi"/>
              </w:rPr>
              <w:t xml:space="preserve"> a sdílení vlastních zkušeností </w:t>
            </w:r>
          </w:p>
          <w:p w14:paraId="13CFE0B4" w14:textId="1B77E497" w:rsidR="00B0254D" w:rsidRPr="00643E7A" w:rsidRDefault="0010322A" w:rsidP="00C2041D">
            <w:pPr>
              <w:pStyle w:val="Odstavecseseznamem"/>
              <w:numPr>
                <w:ilvl w:val="0"/>
                <w:numId w:val="8"/>
              </w:numPr>
              <w:spacing w:line="480" w:lineRule="auto"/>
            </w:pPr>
            <w:r w:rsidRPr="00362BC7">
              <w:rPr>
                <w:rFonts w:cstheme="minorHAnsi"/>
              </w:rPr>
              <w:t>Hra „Slepeni dohromady“ – děti se ve dvojicích k sobě „lepí“ různými částmi těla a překonávají společně překážky. Hra učí spolupráci a vzájemnému respektu.</w:t>
            </w:r>
          </w:p>
        </w:tc>
      </w:tr>
    </w:tbl>
    <w:p w14:paraId="012F83EA" w14:textId="77777777" w:rsidR="00B0254D" w:rsidRDefault="00B0254D" w:rsidP="00B0254D"/>
    <w:p w14:paraId="5742BF58" w14:textId="5198EF8F" w:rsidR="0061564C" w:rsidRDefault="0061564C"/>
    <w:sectPr w:rsidR="0061564C" w:rsidSect="0053080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9F22F5"/>
    <w:multiLevelType w:val="hybridMultilevel"/>
    <w:tmpl w:val="BDBC6A7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D852F0"/>
    <w:multiLevelType w:val="hybridMultilevel"/>
    <w:tmpl w:val="03761AE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7C44DD"/>
    <w:multiLevelType w:val="hybridMultilevel"/>
    <w:tmpl w:val="28442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2D43A4"/>
    <w:multiLevelType w:val="hybridMultilevel"/>
    <w:tmpl w:val="8DC6466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58181A"/>
    <w:multiLevelType w:val="hybridMultilevel"/>
    <w:tmpl w:val="67A482D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165B4F"/>
    <w:multiLevelType w:val="hybridMultilevel"/>
    <w:tmpl w:val="21BA463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A115AA"/>
    <w:multiLevelType w:val="hybridMultilevel"/>
    <w:tmpl w:val="D50E1CC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E67BA8"/>
    <w:multiLevelType w:val="hybridMultilevel"/>
    <w:tmpl w:val="613EE20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2A3527"/>
    <w:multiLevelType w:val="hybridMultilevel"/>
    <w:tmpl w:val="A156EBF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84061253">
    <w:abstractNumId w:val="1"/>
  </w:num>
  <w:num w:numId="2" w16cid:durableId="1186481542">
    <w:abstractNumId w:val="4"/>
  </w:num>
  <w:num w:numId="3" w16cid:durableId="1378430596">
    <w:abstractNumId w:val="6"/>
  </w:num>
  <w:num w:numId="4" w16cid:durableId="1006862196">
    <w:abstractNumId w:val="5"/>
  </w:num>
  <w:num w:numId="5" w16cid:durableId="1708869788">
    <w:abstractNumId w:val="0"/>
  </w:num>
  <w:num w:numId="6" w16cid:durableId="1441335906">
    <w:abstractNumId w:val="3"/>
  </w:num>
  <w:num w:numId="7" w16cid:durableId="274600446">
    <w:abstractNumId w:val="2"/>
  </w:num>
  <w:num w:numId="8" w16cid:durableId="1908110333">
    <w:abstractNumId w:val="8"/>
  </w:num>
  <w:num w:numId="9" w16cid:durableId="126006133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1EB7"/>
    <w:rsid w:val="000661AB"/>
    <w:rsid w:val="0010322A"/>
    <w:rsid w:val="00124942"/>
    <w:rsid w:val="0018614C"/>
    <w:rsid w:val="001E0400"/>
    <w:rsid w:val="002E75FF"/>
    <w:rsid w:val="00362BC7"/>
    <w:rsid w:val="00485522"/>
    <w:rsid w:val="00496D98"/>
    <w:rsid w:val="00523FAC"/>
    <w:rsid w:val="005D06B2"/>
    <w:rsid w:val="0061564C"/>
    <w:rsid w:val="006208C8"/>
    <w:rsid w:val="0072320B"/>
    <w:rsid w:val="00774188"/>
    <w:rsid w:val="00810A5A"/>
    <w:rsid w:val="00894817"/>
    <w:rsid w:val="00AF3967"/>
    <w:rsid w:val="00B0254D"/>
    <w:rsid w:val="00B31EB7"/>
    <w:rsid w:val="00C2041D"/>
    <w:rsid w:val="00C42A38"/>
    <w:rsid w:val="00DC5490"/>
    <w:rsid w:val="00DE1521"/>
    <w:rsid w:val="00ED1DB1"/>
    <w:rsid w:val="00F379DB"/>
    <w:rsid w:val="00F37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597A56"/>
  <w15:chartTrackingRefBased/>
  <w15:docId w15:val="{509B0741-5393-4838-BCA6-517BB6024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025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B025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362B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</Pages>
  <Words>172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 Johana Paterová</dc:creator>
  <cp:keywords/>
  <dc:description/>
  <cp:lastModifiedBy>Radka Johana Paterová</cp:lastModifiedBy>
  <cp:revision>25</cp:revision>
  <cp:lastPrinted>2022-10-02T10:00:00Z</cp:lastPrinted>
  <dcterms:created xsi:type="dcterms:W3CDTF">2022-09-18T13:44:00Z</dcterms:created>
  <dcterms:modified xsi:type="dcterms:W3CDTF">2023-10-01T08:25:00Z</dcterms:modified>
</cp:coreProperties>
</file>