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C03F55">
              <w:rPr>
                <w:b/>
                <w:sz w:val="36"/>
                <w:szCs w:val="36"/>
              </w:rPr>
              <w:t>1. - 5.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382E1F" w:rsidRDefault="008353BC" w:rsidP="003F1C20">
            <w:r>
              <w:t>Vyvození  hlás</w:t>
            </w:r>
            <w:r w:rsidR="00C03F55">
              <w:t>ek  a písmen I, Y</w:t>
            </w:r>
          </w:p>
          <w:p w:rsidR="00C03F55" w:rsidRDefault="00C03F55" w:rsidP="003F1C20">
            <w:r>
              <w:t>Sluchová analýza hlásek ve slovech</w:t>
            </w:r>
          </w:p>
          <w:p w:rsidR="00C03F55" w:rsidRDefault="00C03F55" w:rsidP="003F1C20">
            <w:r>
              <w:t>Rozvoj samostatnosti</w:t>
            </w:r>
          </w:p>
          <w:p w:rsidR="00C03F55" w:rsidRDefault="00C03F55" w:rsidP="003F1C20">
            <w:r>
              <w:t>Čtení s porozuměním</w:t>
            </w:r>
          </w:p>
          <w:p w:rsidR="00DE3D79" w:rsidRDefault="00DE3D79" w:rsidP="003F1C20">
            <w:r>
              <w:t>Uvolňovací cviky</w:t>
            </w:r>
          </w:p>
          <w:p w:rsidR="00DE3D79" w:rsidRPr="00DE3D79" w:rsidRDefault="00DE3D79" w:rsidP="00DE3D79">
            <w:r>
              <w:t xml:space="preserve">Živá abeceda str. </w:t>
            </w:r>
            <w:r w:rsidR="00C03F55">
              <w:t>70 - 77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Default="00C03F5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Počítáme do 8</w:t>
            </w:r>
            <w:r w:rsidR="00CF41CF">
              <w:rPr>
                <w:rFonts w:asciiTheme="minorHAnsi" w:hAnsiTheme="minorHAnsi" w:cstheme="minorHAnsi"/>
                <w:sz w:val="22"/>
                <w:szCs w:val="22"/>
              </w:rPr>
              <w:t>, K</w:t>
            </w:r>
            <w:r w:rsidR="008353BC">
              <w:rPr>
                <w:rFonts w:asciiTheme="minorHAnsi" w:hAnsiTheme="minorHAnsi" w:cstheme="minorHAnsi"/>
                <w:sz w:val="22"/>
                <w:szCs w:val="22"/>
              </w:rPr>
              <w:t>rokujeme</w:t>
            </w:r>
          </w:p>
          <w:p w:rsidR="00833527" w:rsidRDefault="00C03F5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Pojmy „přidej,  uber“, Sčítání, odčítání</w:t>
            </w:r>
          </w:p>
          <w:p w:rsidR="00CF41CF" w:rsidRDefault="00C03F5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 str. 12 - 14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sešit str. </w:t>
            </w:r>
            <w:r w:rsidR="008353B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C03F55">
              <w:rPr>
                <w:rFonts w:asciiTheme="minorHAnsi" w:hAnsiTheme="minorHAnsi" w:cstheme="minorHAnsi"/>
                <w:sz w:val="22"/>
                <w:szCs w:val="22"/>
              </w:rPr>
              <w:t>6 - 39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C03F55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 2: Učebnice str. 12-13; pracovní sešit str. 10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E16A8" w:rsidRDefault="00962834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Bezpečnost na silnici</w:t>
            </w:r>
          </w:p>
          <w:p w:rsidR="00B5373C" w:rsidRDefault="00962834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Moje rodina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962834">
              <w:rPr>
                <w:sz w:val="24"/>
                <w:szCs w:val="24"/>
              </w:rPr>
              <w:t>29 - 33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D652D"/>
    <w:rsid w:val="000E116E"/>
    <w:rsid w:val="00101CF3"/>
    <w:rsid w:val="0010203C"/>
    <w:rsid w:val="001048C2"/>
    <w:rsid w:val="00124488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140C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4631B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373C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97556"/>
    <w:rsid w:val="00CA3513"/>
    <w:rsid w:val="00CA71B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B1D7D"/>
    <w:rsid w:val="00EB4DE9"/>
    <w:rsid w:val="00EE7484"/>
    <w:rsid w:val="00EE75AA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72043F-A420-4339-9D8D-141DFAD6B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2085</TotalTime>
  <Pages>1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179</cp:revision>
  <cp:lastPrinted>2021-04-10T10:43:00Z</cp:lastPrinted>
  <dcterms:created xsi:type="dcterms:W3CDTF">2020-03-11T10:32:00Z</dcterms:created>
  <dcterms:modified xsi:type="dcterms:W3CDTF">2021-10-30T19:23:00Z</dcterms:modified>
</cp:coreProperties>
</file>