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7FC79AD2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DD7306" w:rsidR="00557993" w:rsidP="7FC79AD2" w:rsidRDefault="00DD7306" w14:paraId="672A6659" w14:textId="1881949A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7FC79AD2" w:rsidR="5570AC77">
              <w:rPr>
                <w:i w:val="1"/>
                <w:iCs w:val="1"/>
                <w:sz w:val="36"/>
                <w:szCs w:val="36"/>
              </w:rPr>
              <w:t>24. května</w:t>
            </w:r>
          </w:p>
        </w:tc>
      </w:tr>
      <w:tr w:rsidR="003640B0" w:rsidTr="7FC79AD2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6E8B405E">
            <w:pPr>
              <w:rPr>
                <w:sz w:val="24"/>
                <w:szCs w:val="24"/>
              </w:rPr>
            </w:pPr>
            <w:r w:rsidRPr="7FC79AD2" w:rsidR="003640B0">
              <w:rPr>
                <w:sz w:val="24"/>
                <w:szCs w:val="24"/>
              </w:rPr>
              <w:t>Třída:</w:t>
            </w:r>
            <w:r w:rsidRPr="7FC79AD2" w:rsidR="376A0E6A">
              <w:rPr>
                <w:sz w:val="24"/>
                <w:szCs w:val="24"/>
              </w:rPr>
              <w:t xml:space="preserve">  </w:t>
            </w:r>
            <w:r w:rsidRPr="7FC79AD2" w:rsidR="241FF9CE">
              <w:rPr>
                <w:i w:val="1"/>
                <w:iCs w:val="1"/>
                <w:sz w:val="24"/>
                <w:szCs w:val="24"/>
              </w:rPr>
              <w:t>6.A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7FC79AD2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07802711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7FC79AD2" w:rsidR="66D8BA79">
              <w:rPr>
                <w:rFonts w:ascii="Times New Roman" w:hAnsi="Times New Roman" w:eastAsia="Times New Roman" w:cs="Times New Roman"/>
                <w:sz w:val="24"/>
                <w:szCs w:val="24"/>
              </w:rPr>
              <w:t>Základné větné členy</w:t>
            </w:r>
          </w:p>
          <w:p w:rsidR="7FC79AD2" w:rsidP="7FC79AD2" w:rsidRDefault="7FC79AD2" w14:paraId="6F979636" w14:textId="44411C93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66D8BA79" w:rsidP="7FC79AD2" w:rsidRDefault="66D8BA79" w14:paraId="015C32F1" w14:textId="371CED57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7FC79AD2" w:rsidR="66D8BA79">
              <w:rPr>
                <w:rFonts w:ascii="Times New Roman" w:hAnsi="Times New Roman" w:eastAsia="Times New Roman" w:cs="Times New Roman"/>
                <w:sz w:val="24"/>
                <w:szCs w:val="24"/>
              </w:rPr>
              <w:t>Předmět</w:t>
            </w:r>
          </w:p>
          <w:p w:rsidR="00A10DBC" w:rsidP="257DE40F" w:rsidRDefault="00A10DBC" w14:paraId="1F7CAB1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7FC79AD2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57BD5963" w:rsidP="08D38735" w:rsidRDefault="57BD5963" w14:paraId="74A3C6C6" w14:textId="16C8F0DC">
            <w:pPr>
              <w:rPr>
                <w:sz w:val="24"/>
                <w:szCs w:val="24"/>
              </w:rPr>
            </w:pPr>
            <w:r w:rsidRPr="08D38735" w:rsidR="57BD5963">
              <w:rPr>
                <w:sz w:val="24"/>
                <w:szCs w:val="24"/>
              </w:rPr>
              <w:t>Na hodiny noste rýsovací pomůcky a barevné papíry.</w:t>
            </w:r>
          </w:p>
          <w:p w:rsidR="08D38735" w:rsidP="08D38735" w:rsidRDefault="08D38735" w14:paraId="3157C22F" w14:textId="35B5C04B">
            <w:pPr>
              <w:rPr>
                <w:sz w:val="24"/>
                <w:szCs w:val="24"/>
              </w:rPr>
            </w:pPr>
          </w:p>
          <w:p w:rsidR="003640B0" w:rsidP="00C30A0A" w:rsidRDefault="003640B0" w14:paraId="72A3D3EC" w14:textId="1021A04E">
            <w:pPr>
              <w:rPr>
                <w:sz w:val="24"/>
                <w:szCs w:val="24"/>
              </w:rPr>
            </w:pPr>
            <w:r w:rsidRPr="08D38735" w:rsidR="6A5C14C0">
              <w:rPr>
                <w:sz w:val="24"/>
                <w:szCs w:val="24"/>
              </w:rPr>
              <w:t>Osová souměrnost - procvičování</w:t>
            </w:r>
          </w:p>
          <w:p w:rsidR="6A5C14C0" w:rsidP="08D38735" w:rsidRDefault="6A5C14C0" w14:paraId="71497718" w14:textId="49C8F40A">
            <w:pPr>
              <w:pStyle w:val="Normln"/>
              <w:rPr>
                <w:sz w:val="24"/>
                <w:szCs w:val="24"/>
              </w:rPr>
            </w:pPr>
            <w:r w:rsidRPr="08D38735" w:rsidR="6A5C14C0">
              <w:rPr>
                <w:sz w:val="24"/>
                <w:szCs w:val="24"/>
              </w:rPr>
              <w:t>Trojúhelník - popis, úhly, strany, konstrukce, trojúhelníková nerovnost</w:t>
            </w:r>
          </w:p>
          <w:p w:rsidR="6A5C14C0" w:rsidP="08D38735" w:rsidRDefault="6A5C14C0" w14:paraId="12877E5A" w14:textId="2E45FD6B">
            <w:pPr>
              <w:pStyle w:val="Normln"/>
              <w:rPr>
                <w:sz w:val="24"/>
                <w:szCs w:val="24"/>
              </w:rPr>
            </w:pPr>
            <w:r w:rsidRPr="08D38735" w:rsidR="6A5C14C0">
              <w:rPr>
                <w:sz w:val="24"/>
                <w:szCs w:val="24"/>
              </w:rPr>
              <w:t>Vlastnosti rovnoramenného a rovnostranného trojúhelníka</w:t>
            </w:r>
          </w:p>
          <w:p w:rsidRPr="003640B0" w:rsidR="003640B0" w:rsidP="08D38735" w:rsidRDefault="003640B0" w14:paraId="0D0B940D" w14:textId="217CCF7B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7FC79AD2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A10DBC" w:rsidP="1348D4D9" w:rsidRDefault="00A10DBC" w14:paraId="55DF31EA" w14:textId="54877975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proofErr w:type="spellStart"/>
            <w:r w:rsidRPr="1348D4D9" w:rsidR="1348D4D9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Irregular</w:t>
            </w:r>
            <w:proofErr w:type="spellEnd"/>
            <w:r w:rsidRPr="1348D4D9" w:rsidR="1348D4D9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1348D4D9" w:rsidR="1348D4D9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verbs</w:t>
            </w:r>
            <w:proofErr w:type="spellEnd"/>
            <w:r w:rsidRPr="1348D4D9" w:rsidR="1348D4D9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- test</w:t>
            </w:r>
          </w:p>
          <w:p w:rsidR="00A10DBC" w:rsidP="1348D4D9" w:rsidRDefault="00A10DBC" w14:paraId="60817ABB" w14:textId="2C9AC7DF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proofErr w:type="spellStart"/>
            <w:r w:rsidRPr="1348D4D9" w:rsidR="1348D4D9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Comparison</w:t>
            </w:r>
            <w:proofErr w:type="spellEnd"/>
            <w:r w:rsidRPr="1348D4D9" w:rsidR="1348D4D9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1348D4D9" w:rsidR="1348D4D9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of</w:t>
            </w:r>
            <w:proofErr w:type="spellEnd"/>
            <w:r w:rsidRPr="1348D4D9" w:rsidR="1348D4D9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1348D4D9" w:rsidR="1348D4D9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Adjec</w:t>
            </w:r>
            <w:r w:rsidRPr="1348D4D9" w:rsidR="1348D4D9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tives</w:t>
            </w:r>
            <w:proofErr w:type="spellEnd"/>
            <w:r w:rsidRPr="1348D4D9" w:rsidR="1348D4D9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– </w:t>
            </w:r>
            <w:proofErr w:type="spellStart"/>
            <w:r w:rsidRPr="1348D4D9" w:rsidR="1348D4D9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correction</w:t>
            </w:r>
            <w:proofErr w:type="spellEnd"/>
            <w:r w:rsidRPr="1348D4D9" w:rsidR="1348D4D9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test!!</w:t>
            </w:r>
          </w:p>
          <w:p w:rsidR="00A10DBC" w:rsidP="1348D4D9" w:rsidRDefault="00A10DBC" w14:paraId="64157D7D" w14:textId="29BB399E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1348D4D9" w:rsidR="1348D4D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Unit 6 – </w:t>
            </w:r>
            <w:r w:rsidRPr="1348D4D9" w:rsidR="1348D4D9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Going</w:t>
            </w:r>
            <w:r w:rsidRPr="1348D4D9" w:rsidR="1348D4D9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to</w:t>
            </w:r>
            <w:r w:rsidRPr="1348D4D9" w:rsidR="1348D4D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- </w:t>
            </w:r>
            <w:r w:rsidRPr="1348D4D9" w:rsidR="1348D4D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new</w:t>
            </w:r>
            <w:r w:rsidRPr="1348D4D9" w:rsidR="1348D4D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r w:rsidRPr="1348D4D9" w:rsidR="1348D4D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grammar</w:t>
            </w:r>
            <w:r w:rsidRPr="1348D4D9" w:rsidR="1348D4D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+ </w:t>
            </w:r>
            <w:r w:rsidRPr="1348D4D9" w:rsidR="1348D4D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practice</w:t>
            </w: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7FC79AD2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Pr="003640B0" w:rsidR="00A10DBC" w:rsidP="5C310587" w:rsidRDefault="00A10DBC" w14:paraId="664D62BC" w14:textId="22A2EC7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C310587" w:rsidR="510F59C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Vzdušnicovci (učebnice str. 74 – 75)</w:t>
            </w:r>
          </w:p>
          <w:p w:rsidRPr="003640B0" w:rsidR="00A10DBC" w:rsidP="5C310587" w:rsidRDefault="00A10DBC" w14:paraId="001F3703" w14:textId="2B6647A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C310587" w:rsidR="510F59C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Hmyz - úvod (učebnice str. 76 – 79)</w:t>
            </w:r>
          </w:p>
          <w:p w:rsidRPr="003640B0" w:rsidR="00A10DBC" w:rsidP="5C310587" w:rsidRDefault="00A10DBC" w14:paraId="3656B9AB" w14:textId="714CE3B2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7FC79AD2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2D239A81">
            <w:pPr>
              <w:rPr>
                <w:sz w:val="24"/>
                <w:szCs w:val="24"/>
              </w:rPr>
            </w:pPr>
            <w:r w:rsidRPr="7FC79AD2" w:rsidR="252F3784">
              <w:rPr>
                <w:sz w:val="24"/>
                <w:szCs w:val="24"/>
              </w:rPr>
              <w:t>Řím v době království a republiky</w:t>
            </w:r>
          </w:p>
          <w:p w:rsidR="00A10DBC" w:rsidP="00C30A0A" w:rsidRDefault="00A10DBC" w14:paraId="6D773DF6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7FC79AD2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Pr="003640B0" w:rsidR="00A10DBC" w:rsidP="6EAA7DA9" w:rsidRDefault="00A10DBC" w14:paraId="69B52245" w14:textId="27A0A5E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EAA7DA9" w:rsidR="20D0DA9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Afrika</w:t>
            </w:r>
            <w:r w:rsidRPr="6EAA7DA9" w:rsidR="20D0DA9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- státy jižní Afriky</w:t>
            </w:r>
          </w:p>
          <w:p w:rsidRPr="003640B0" w:rsidR="00A10DBC" w:rsidP="6EAA7DA9" w:rsidRDefault="00A10DBC" w14:paraId="603881D1" w14:textId="165B88E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EAA7DA9" w:rsidR="20D0DA9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Cestopis - práce s mapou, základy zeměpisného myšlení</w:t>
            </w:r>
          </w:p>
          <w:p w:rsidRPr="003640B0" w:rsidR="00A10DBC" w:rsidP="6EAA7DA9" w:rsidRDefault="00A10DBC" w14:paraId="4B99056E" w14:textId="768BF44C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7FC79AD2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00C30A0A" w:rsidRDefault="003640B0" w14:paraId="1299C43A" w14:textId="19760C0F">
            <w:pPr>
              <w:rPr>
                <w:sz w:val="24"/>
                <w:szCs w:val="24"/>
              </w:rPr>
            </w:pPr>
            <w:r w:rsidRPr="08D38735" w:rsidR="1A7ECB73">
              <w:rPr>
                <w:sz w:val="24"/>
                <w:szCs w:val="24"/>
              </w:rPr>
              <w:t>Problém: Co je těžší, polystyrén nebo železo?</w:t>
            </w:r>
          </w:p>
          <w:p w:rsidR="1A7ECB73" w:rsidP="08D38735" w:rsidRDefault="1A7ECB73" w14:paraId="03FC6DB9" w14:textId="6E7F5D50">
            <w:pPr>
              <w:pStyle w:val="Normln"/>
              <w:rPr>
                <w:sz w:val="24"/>
                <w:szCs w:val="24"/>
              </w:rPr>
            </w:pPr>
            <w:r w:rsidRPr="08D38735" w:rsidR="1A7ECB73">
              <w:rPr>
                <w:sz w:val="24"/>
                <w:szCs w:val="24"/>
              </w:rPr>
              <w:t>Badatelská hodina.</w:t>
            </w:r>
          </w:p>
          <w:p w:rsidRPr="003640B0" w:rsidR="003640B0" w:rsidP="08D38735" w:rsidRDefault="003640B0" w14:paraId="3461D779" w14:textId="465B8014">
            <w:pPr>
              <w:pStyle w:val="Normln"/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274E37BE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00C30A0A" w:rsidRDefault="004B177C" w14:paraId="28B61E51" w14:textId="06B7F64B">
            <w:proofErr w:type="gramStart"/>
            <w:r w:rsidR="54E5283D">
              <w:rPr/>
              <w:t>RV :</w:t>
            </w:r>
            <w:proofErr w:type="gramEnd"/>
            <w:r w:rsidR="54E5283D">
              <w:rPr/>
              <w:t xml:space="preserve"> </w:t>
            </w:r>
            <w:proofErr w:type="gramStart"/>
            <w:r w:rsidR="54E5283D">
              <w:rPr/>
              <w:t>Ekologie :</w:t>
            </w:r>
            <w:proofErr w:type="gramEnd"/>
            <w:r w:rsidR="54E5283D">
              <w:rPr/>
              <w:t xml:space="preserve"> Vzduch a </w:t>
            </w:r>
            <w:proofErr w:type="gramStart"/>
            <w:r w:rsidR="54E5283D">
              <w:rPr/>
              <w:t>voda :</w:t>
            </w:r>
            <w:proofErr w:type="gramEnd"/>
            <w:r w:rsidR="54E5283D">
              <w:rPr/>
              <w:t xml:space="preserve"> </w:t>
            </w:r>
            <w:proofErr w:type="spellStart"/>
            <w:r w:rsidR="54E5283D">
              <w:rPr/>
              <w:t>učeb.str</w:t>
            </w:r>
            <w:proofErr w:type="spellEnd"/>
            <w:r w:rsidR="54E5283D">
              <w:rPr/>
              <w:t>. 30</w:t>
            </w:r>
            <w:r w:rsidR="0D23770B">
              <w:rPr/>
              <w:t>,31</w:t>
            </w:r>
            <w:r w:rsidR="706A0645">
              <w:rPr/>
              <w:t xml:space="preserve"> a video :</w:t>
            </w:r>
          </w:p>
          <w:p w:rsidR="003640B0" w:rsidP="00C30A0A" w:rsidRDefault="003640B0" w14:paraId="07547A01" w14:textId="4F27EA94">
            <w:hyperlink r:id="Rf75c22c5eabb4355">
              <w:r w:rsidRPr="274E37BE" w:rsidR="706A0645">
                <w:rPr>
                  <w:rStyle w:val="Hypertextovodkaz"/>
                </w:rPr>
                <w:t>https://www.youtube.com/watch?v=a84TYS4meQo</w:t>
              </w:r>
            </w:hyperlink>
            <w:r w:rsidR="706A0645">
              <w:rPr/>
              <w:t xml:space="preserve"> </w:t>
            </w:r>
          </w:p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24056A"/>
    <w:rsid w:val="003640B0"/>
    <w:rsid w:val="00391688"/>
    <w:rsid w:val="003E6219"/>
    <w:rsid w:val="004B177C"/>
    <w:rsid w:val="00557993"/>
    <w:rsid w:val="005F3A6A"/>
    <w:rsid w:val="00682BAB"/>
    <w:rsid w:val="00875AA9"/>
    <w:rsid w:val="00882F2D"/>
    <w:rsid w:val="008C50E0"/>
    <w:rsid w:val="00A10DBC"/>
    <w:rsid w:val="00A30B25"/>
    <w:rsid w:val="00B61CB6"/>
    <w:rsid w:val="00B76E46"/>
    <w:rsid w:val="00C30A0A"/>
    <w:rsid w:val="00CE1E5A"/>
    <w:rsid w:val="00D4542F"/>
    <w:rsid w:val="00D656D5"/>
    <w:rsid w:val="00DD7306"/>
    <w:rsid w:val="00EB4DE9"/>
    <w:rsid w:val="0281067F"/>
    <w:rsid w:val="0640C3E1"/>
    <w:rsid w:val="06CB0C07"/>
    <w:rsid w:val="08D38735"/>
    <w:rsid w:val="0B2A6D00"/>
    <w:rsid w:val="0C5548EA"/>
    <w:rsid w:val="0D23770B"/>
    <w:rsid w:val="1348D4D9"/>
    <w:rsid w:val="1A7ECB73"/>
    <w:rsid w:val="20D0DA99"/>
    <w:rsid w:val="21D610B5"/>
    <w:rsid w:val="2273458B"/>
    <w:rsid w:val="23B548CE"/>
    <w:rsid w:val="241FF9CE"/>
    <w:rsid w:val="24519BB7"/>
    <w:rsid w:val="252F3784"/>
    <w:rsid w:val="257DE40F"/>
    <w:rsid w:val="274E37BE"/>
    <w:rsid w:val="2815341A"/>
    <w:rsid w:val="28508B71"/>
    <w:rsid w:val="2938B4E5"/>
    <w:rsid w:val="2CAB2682"/>
    <w:rsid w:val="376A0E6A"/>
    <w:rsid w:val="389E06EE"/>
    <w:rsid w:val="452BC674"/>
    <w:rsid w:val="4A3B77B2"/>
    <w:rsid w:val="4B465AFE"/>
    <w:rsid w:val="4F5362DC"/>
    <w:rsid w:val="4FB9E481"/>
    <w:rsid w:val="510F59CE"/>
    <w:rsid w:val="53DABED0"/>
    <w:rsid w:val="54DA3C48"/>
    <w:rsid w:val="54E5283D"/>
    <w:rsid w:val="5570AC77"/>
    <w:rsid w:val="56D8E66C"/>
    <w:rsid w:val="57BD5963"/>
    <w:rsid w:val="5C217EA2"/>
    <w:rsid w:val="5C310587"/>
    <w:rsid w:val="5C8EE2EE"/>
    <w:rsid w:val="5D4F31D1"/>
    <w:rsid w:val="5D83A200"/>
    <w:rsid w:val="66D8BA79"/>
    <w:rsid w:val="67D5654E"/>
    <w:rsid w:val="6A5C14C0"/>
    <w:rsid w:val="6EAA7DA9"/>
    <w:rsid w:val="706A0645"/>
    <w:rsid w:val="725120AE"/>
    <w:rsid w:val="73CB5F96"/>
    <w:rsid w:val="7548FDD9"/>
    <w:rsid w:val="76FB4762"/>
    <w:rsid w:val="7C5447C0"/>
    <w:rsid w:val="7EAA3175"/>
    <w:rsid w:val="7FC79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youtube.com/watch?v=a84TYS4meQo" TargetMode="External" Id="Rf75c22c5eabb4355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Slesingerová Michaela</lastModifiedBy>
  <revision>27</revision>
  <lastPrinted>2020-03-11T10:20:00.0000000Z</lastPrinted>
  <dcterms:created xsi:type="dcterms:W3CDTF">2020-03-11T10:31:00.0000000Z</dcterms:created>
  <dcterms:modified xsi:type="dcterms:W3CDTF">2021-05-26T10:08:27.9972172Z</dcterms:modified>
</coreProperties>
</file>