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F111B8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17768">
              <w:rPr>
                <w:b/>
                <w:sz w:val="36"/>
                <w:szCs w:val="36"/>
              </w:rPr>
              <w:t>29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5454F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B17768">
              <w:rPr>
                <w:b/>
                <w:sz w:val="36"/>
                <w:szCs w:val="36"/>
              </w:rPr>
              <w:t xml:space="preserve"> 10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184FFCF2" w:rsidR="003C30F1" w:rsidRDefault="009840E3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  <w:r>
              <w:rPr>
                <w:sz w:val="24"/>
                <w:szCs w:val="24"/>
                <w:u w:val="single"/>
              </w:rPr>
              <w:t xml:space="preserve"> 4. ročníku</w:t>
            </w:r>
          </w:p>
          <w:p w14:paraId="1A9408A9" w14:textId="0C02DD49" w:rsidR="009840E3" w:rsidRPr="009840E3" w:rsidRDefault="009840E3" w:rsidP="009840E3">
            <w:pPr>
              <w:ind w:right="718"/>
              <w:rPr>
                <w:sz w:val="24"/>
                <w:szCs w:val="24"/>
              </w:rPr>
            </w:pPr>
            <w:r w:rsidRPr="009840E3">
              <w:rPr>
                <w:sz w:val="24"/>
                <w:szCs w:val="24"/>
              </w:rPr>
              <w:t>Části slov – kořen, předpona, přípona, koncovka.</w:t>
            </w:r>
            <w:r>
              <w:rPr>
                <w:sz w:val="24"/>
                <w:szCs w:val="24"/>
              </w:rPr>
              <w:t xml:space="preserve"> Slova příbuzná.</w:t>
            </w:r>
          </w:p>
          <w:p w14:paraId="10380DC6" w14:textId="1E505CBF" w:rsidR="001D4A21" w:rsidRPr="000C7D3A" w:rsidRDefault="009840E3" w:rsidP="0035454F">
            <w:pPr>
              <w:ind w:right="718"/>
              <w:rPr>
                <w:sz w:val="24"/>
                <w:szCs w:val="24"/>
              </w:rPr>
            </w:pPr>
            <w:r w:rsidRPr="009840E3">
              <w:rPr>
                <w:sz w:val="24"/>
                <w:szCs w:val="24"/>
              </w:rPr>
              <w:t>Literární druhy a žánry</w:t>
            </w:r>
            <w:r>
              <w:rPr>
                <w:sz w:val="24"/>
                <w:szCs w:val="24"/>
              </w:rPr>
              <w:t>.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F9AE733" w14:textId="77777777" w:rsidR="009840E3" w:rsidRPr="009840E3" w:rsidRDefault="009840E3" w:rsidP="009840E3">
            <w:pPr>
              <w:rPr>
                <w:sz w:val="24"/>
                <w:szCs w:val="24"/>
                <w:u w:val="single"/>
              </w:rPr>
            </w:pPr>
            <w:r w:rsidRPr="009840E3">
              <w:rPr>
                <w:sz w:val="24"/>
                <w:szCs w:val="24"/>
                <w:u w:val="single"/>
              </w:rPr>
              <w:t>Opakování učiva 4. ročníku</w:t>
            </w:r>
          </w:p>
          <w:p w14:paraId="5F962709" w14:textId="187AD198" w:rsidR="009840E3" w:rsidRDefault="009840E3" w:rsidP="00E768A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9840E3">
              <w:rPr>
                <w:sz w:val="24"/>
                <w:szCs w:val="24"/>
              </w:rPr>
              <w:t>lovní úlohy, výběr a porovnávání ze zadání</w:t>
            </w:r>
            <w:r>
              <w:rPr>
                <w:sz w:val="24"/>
                <w:szCs w:val="24"/>
              </w:rPr>
              <w:t xml:space="preserve">, </w:t>
            </w:r>
            <w:r w:rsidRPr="009840E3">
              <w:rPr>
                <w:sz w:val="24"/>
                <w:szCs w:val="24"/>
              </w:rPr>
              <w:t>data dle daného kritéria</w:t>
            </w:r>
            <w:r>
              <w:rPr>
                <w:sz w:val="24"/>
                <w:szCs w:val="24"/>
              </w:rPr>
              <w:t>.</w:t>
            </w:r>
          </w:p>
          <w:p w14:paraId="1FE4F563" w14:textId="1E646D3F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BDB9E" w14:textId="65036D1D" w:rsidR="00351A5D" w:rsidRPr="001D4A21" w:rsidRDefault="008C7498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>ákladní geometrické útvary v rovině</w:t>
            </w:r>
            <w:r w:rsidR="0035454F">
              <w:t>.</w:t>
            </w:r>
            <w:r w:rsidR="00F06EAC">
              <w:t xml:space="preserve"> T</w:t>
            </w:r>
            <w:r w:rsidR="00F06EAC" w:rsidRPr="00F06EAC">
              <w:rPr>
                <w:sz w:val="24"/>
                <w:szCs w:val="24"/>
              </w:rPr>
              <w:t>rojúhelníková nerovnost</w:t>
            </w:r>
            <w:r w:rsidR="00F06EAC">
              <w:rPr>
                <w:sz w:val="24"/>
                <w:szCs w:val="24"/>
              </w:rPr>
              <w:t>.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7E8C1F4" w14:textId="77777777" w:rsidR="00D17C2E" w:rsidRDefault="00D17C2E" w:rsidP="00D17C2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státní svátek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7655BBA" w14:textId="77777777" w:rsidR="00D17C2E" w:rsidRDefault="00D17C2E" w:rsidP="00D17C2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a/an,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věci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třídě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třídní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pokyny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;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str. 7; pracovní sešit str. 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C298D41" w14:textId="3C10F9D9" w:rsidR="00A00ECE" w:rsidRPr="00044874" w:rsidRDefault="00D17C2E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učebnice str. 8; pracovní sešit str. 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</w:tc>
      </w:tr>
      <w:tr w:rsidR="00A00ECE" w:rsidRPr="000C759F" w14:paraId="0E9C2D64" w14:textId="77777777" w:rsidTr="00C20EB9">
        <w:trPr>
          <w:trHeight w:val="361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B7BFCBF" w14:textId="41CF594B" w:rsidR="00C20EB9" w:rsidRPr="00D86E62" w:rsidRDefault="00D81EBC" w:rsidP="00C20E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Nerosty a horniny</w:t>
            </w:r>
            <w:r w:rsidR="00C20EB9">
              <w:rPr>
                <w:sz w:val="24"/>
                <w:szCs w:val="24"/>
              </w:rPr>
              <w:t>.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84940AE" w14:textId="183826AE" w:rsidR="008C7498" w:rsidRPr="006D6741" w:rsidRDefault="006D6741" w:rsidP="00AB2A60">
            <w:pPr>
              <w:ind w:right="718"/>
              <w:rPr>
                <w:bCs/>
                <w:sz w:val="24"/>
                <w:szCs w:val="24"/>
              </w:rPr>
            </w:pPr>
            <w:r w:rsidRPr="006D6741">
              <w:rPr>
                <w:bCs/>
                <w:sz w:val="24"/>
                <w:szCs w:val="24"/>
              </w:rPr>
              <w:t>ČR – demokratický stát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32D4D7E" w14:textId="77777777" w:rsidR="00E177AF" w:rsidRPr="00E177AF" w:rsidRDefault="00E177AF" w:rsidP="00E177A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tbl>
      <w:tblPr>
        <w:tblW w:w="10644" w:type="dxa"/>
        <w:tblInd w:w="-7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8949"/>
      </w:tblGrid>
      <w:tr w:rsidR="00E177AF" w:rsidRPr="00E177AF" w14:paraId="7B45DC10" w14:textId="77777777" w:rsidTr="00E177AF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02AF39" w14:textId="77777777" w:rsidR="00E177AF" w:rsidRPr="00E177AF" w:rsidRDefault="00E177AF" w:rsidP="00E177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177AF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8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08C604" w14:textId="1E7FE5D0" w:rsidR="00E177AF" w:rsidRPr="00E177AF" w:rsidRDefault="00E177AF" w:rsidP="00E177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177AF">
              <w:rPr>
                <w:rFonts w:ascii="Calibri" w:eastAsia="Times New Roman" w:hAnsi="Calibri" w:cs="Calibri"/>
                <w:lang w:eastAsia="cs-CZ"/>
              </w:rPr>
              <w:t>Pondělí 27.</w:t>
            </w:r>
            <w:r w:rsidR="00042CAA"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r w:rsidRPr="00E177AF">
              <w:rPr>
                <w:rFonts w:ascii="Calibri" w:eastAsia="Times New Roman" w:hAnsi="Calibri" w:cs="Calibri"/>
                <w:lang w:eastAsia="cs-CZ"/>
              </w:rPr>
              <w:t xml:space="preserve">9. </w:t>
            </w:r>
            <w:r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r w:rsidRPr="00E177AF">
              <w:rPr>
                <w:rFonts w:ascii="Calibri" w:eastAsia="Times New Roman" w:hAnsi="Calibri" w:cs="Calibri"/>
                <w:lang w:eastAsia="cs-CZ"/>
              </w:rPr>
              <w:t xml:space="preserve"> ředitelské volno </w:t>
            </w:r>
          </w:p>
          <w:p w14:paraId="11A17D05" w14:textId="2BA02D09" w:rsidR="00E177AF" w:rsidRPr="00E177AF" w:rsidRDefault="00E177AF" w:rsidP="00E177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177AF">
              <w:rPr>
                <w:rFonts w:ascii="Calibri" w:eastAsia="Times New Roman" w:hAnsi="Calibri" w:cs="Calibri"/>
                <w:lang w:eastAsia="cs-CZ"/>
              </w:rPr>
              <w:t>Úterý 28.</w:t>
            </w:r>
            <w:r w:rsidR="00042CAA"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r w:rsidRPr="00E177AF">
              <w:rPr>
                <w:rFonts w:ascii="Calibri" w:eastAsia="Times New Roman" w:hAnsi="Calibri" w:cs="Calibri"/>
                <w:lang w:eastAsia="cs-CZ"/>
              </w:rPr>
              <w:t xml:space="preserve">9. </w:t>
            </w:r>
            <w:r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r w:rsidRPr="00E177AF">
              <w:rPr>
                <w:rFonts w:ascii="Calibri" w:eastAsia="Times New Roman" w:hAnsi="Calibri" w:cs="Calibri"/>
                <w:lang w:eastAsia="cs-CZ"/>
              </w:rPr>
              <w:t xml:space="preserve"> státní svátek </w:t>
            </w:r>
          </w:p>
        </w:tc>
      </w:tr>
    </w:tbl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2"/>
  </w:num>
  <w:num w:numId="8">
    <w:abstractNumId w:val="0"/>
  </w:num>
  <w:num w:numId="9">
    <w:abstractNumId w:val="15"/>
  </w:num>
  <w:num w:numId="10">
    <w:abstractNumId w:val="14"/>
  </w:num>
  <w:num w:numId="11">
    <w:abstractNumId w:val="16"/>
  </w:num>
  <w:num w:numId="12">
    <w:abstractNumId w:val="5"/>
  </w:num>
  <w:num w:numId="13">
    <w:abstractNumId w:val="17"/>
  </w:num>
  <w:num w:numId="14">
    <w:abstractNumId w:val="20"/>
  </w:num>
  <w:num w:numId="15">
    <w:abstractNumId w:val="12"/>
  </w:num>
  <w:num w:numId="16">
    <w:abstractNumId w:val="11"/>
  </w:num>
  <w:num w:numId="17">
    <w:abstractNumId w:val="18"/>
  </w:num>
  <w:num w:numId="18">
    <w:abstractNumId w:val="10"/>
  </w:num>
  <w:num w:numId="19">
    <w:abstractNumId w:val="19"/>
  </w:num>
  <w:num w:numId="20">
    <w:abstractNumId w:val="9"/>
  </w:num>
  <w:num w:numId="2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40E3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1EBC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14</cp:revision>
  <dcterms:created xsi:type="dcterms:W3CDTF">2021-09-19T12:22:00Z</dcterms:created>
  <dcterms:modified xsi:type="dcterms:W3CDTF">2021-09-25T20:06:00Z</dcterms:modified>
</cp:coreProperties>
</file>