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tbl>
      <w:tblPr/>
      <w:tblGrid>
        <w:gridCol w:w="10065"/>
      </w:tblGrid>
      <w:tr>
        <w:trPr>
          <w:trHeight w:val="1" w:hRule="atLeast"/>
          <w:jc w:val="left"/>
        </w:trPr>
        <w:tc>
          <w:tcPr>
            <w:tcW w:w="10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7824" w:leader="none"/>
              </w:tabs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PLÁN U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ČIVA 21. 10. – 25. 10. 2024</w:t>
            </w:r>
          </w:p>
        </w:tc>
      </w:tr>
      <w:tr>
        <w:trPr>
          <w:trHeight w:val="1" w:hRule="atLeast"/>
          <w:jc w:val="left"/>
        </w:trPr>
        <w:tc>
          <w:tcPr>
            <w:tcW w:w="10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T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řída:        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3. C</w:t>
            </w: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1450"/>
        <w:gridCol w:w="8615"/>
      </w:tblGrid>
      <w:tr>
        <w:trPr>
          <w:trHeight w:val="1" w:hRule="atLeast"/>
          <w:jc w:val="left"/>
        </w:trPr>
        <w:tc>
          <w:tcPr>
            <w:tcW w:w="14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Český jazyk</w:t>
            </w:r>
          </w:p>
        </w:tc>
        <w:tc>
          <w:tcPr>
            <w:tcW w:w="86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Úvodní opakování 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čiva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Psaní souhlásek uvnit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ř a na konci slova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16 - 19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Dobrovolný domácí úkol na úterý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PS str.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10/1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4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134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Matematika</w:t>
            </w:r>
          </w:p>
        </w:tc>
        <w:tc>
          <w:tcPr>
            <w:tcW w:w="86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Násobení a d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ělení do 100 - shrnutí, opakování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do str. 20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Sudé a liché číslo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do str. 21 - 22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M. Geometrie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Vzájemná poloha dvou p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římek - kolmice, rovnoběžky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92 - 93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4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Anglický jazyk </w:t>
            </w:r>
          </w:p>
        </w:tc>
        <w:tc>
          <w:tcPr>
            <w:tcW w:w="86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u w:val="single"/>
                <w:shd w:fill="FFFFFF" w:val="clear"/>
              </w:rPr>
              <w:t xml:space="preserve">Po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Lekce 2: People: Is he/she....?: pracovní učebnice 32-33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u w:val="single"/>
                <w:shd w:fill="FFFFFF" w:val="clear"/>
              </w:rPr>
              <w:t xml:space="preserve">Út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Lekce 2: Friends: pracovní učebnice 34-35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u w:val="single"/>
                <w:shd w:fill="FFFFFF" w:val="clear"/>
              </w:rPr>
              <w:t xml:space="preserve">Čt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Lekce 2: Friends: Are you...?: pracovní učebnice 36-37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*týdně dobrovolné domácí úkoly: kniha domácí přípravy str 6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4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Prvouka </w:t>
            </w:r>
          </w:p>
        </w:tc>
        <w:tc>
          <w:tcPr>
            <w:tcW w:w="86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Zem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ě, v níž žijeme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Krajina v okolí domova – orientace v krajin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ě - pracovní list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16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Krajina v okolí domova –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povrch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 krajin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y, voda v krajině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17 - 18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1560"/>
        <w:gridCol w:w="8505"/>
      </w:tblGrid>
      <w:tr>
        <w:trPr>
          <w:trHeight w:val="1" w:hRule="atLeast"/>
          <w:jc w:val="left"/>
        </w:trPr>
        <w:tc>
          <w:tcPr>
            <w:tcW w:w="1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Další informace:</w:t>
            </w:r>
          </w:p>
        </w:tc>
        <w:tc>
          <w:tcPr>
            <w:tcW w:w="850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718" w:left="0" w:firstLine="0"/>
              <w:jc w:val="left"/>
              <w:rPr>
                <w:rFonts w:ascii="Segoe UI" w:hAnsi="Segoe UI" w:cs="Segoe UI" w:eastAsia="Segoe UI"/>
                <w:b/>
                <w:color w:val="242424"/>
                <w:spacing w:val="0"/>
                <w:position w:val="0"/>
                <w:sz w:val="21"/>
                <w:u w:val="single"/>
                <w:shd w:fill="FFFFFF" w:val="clear"/>
              </w:rPr>
            </w:pPr>
            <w:r>
              <w:rPr>
                <w:rFonts w:ascii="Segoe UI" w:hAnsi="Segoe UI" w:cs="Segoe UI" w:eastAsia="Segoe UI"/>
                <w:b/>
                <w:color w:val="242424"/>
                <w:spacing w:val="0"/>
                <w:position w:val="0"/>
                <w:sz w:val="21"/>
                <w:u w:val="single"/>
                <w:shd w:fill="FFFFFF" w:val="clear"/>
              </w:rPr>
              <w:t xml:space="preserve">AKCE: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Segoe UI" w:hAnsi="Segoe UI" w:cs="Segoe UI" w:eastAsia="Segoe UI"/>
                <w:b/>
                <w:color w:val="242424"/>
                <w:spacing w:val="0"/>
                <w:position w:val="0"/>
                <w:sz w:val="21"/>
                <w:shd w:fill="FFFFFF" w:val="clear"/>
              </w:rPr>
            </w:pPr>
            <w:r>
              <w:rPr>
                <w:rFonts w:ascii="Segoe UI" w:hAnsi="Segoe UI" w:cs="Segoe UI" w:eastAsia="Segoe UI"/>
                <w:b/>
                <w:color w:val="242424"/>
                <w:spacing w:val="0"/>
                <w:position w:val="0"/>
                <w:sz w:val="21"/>
                <w:shd w:fill="FFFFFF" w:val="clear"/>
              </w:rPr>
              <w:t xml:space="preserve">25. 10. Strašidelná seznamka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Segoe UI" w:hAnsi="Segoe UI" w:cs="Segoe UI" w:eastAsia="Segoe UI"/>
                <w:color w:val="242424"/>
                <w:spacing w:val="0"/>
                <w:position w:val="0"/>
                <w:sz w:val="21"/>
                <w:shd w:fill="FFFFFF" w:val="clear"/>
              </w:rPr>
            </w:pPr>
            <w:r>
              <w:rPr>
                <w:rFonts w:ascii="Segoe UI" w:hAnsi="Segoe UI" w:cs="Segoe UI" w:eastAsia="Segoe UI"/>
                <w:color w:val="242424"/>
                <w:spacing w:val="0"/>
                <w:position w:val="0"/>
                <w:sz w:val="21"/>
                <w:shd w:fill="FFFFFF" w:val="clear"/>
              </w:rPr>
              <w:t xml:space="preserve">-strašidelné kostýmy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Segoe UI" w:hAnsi="Segoe UI" w:cs="Segoe UI" w:eastAsia="Segoe UI"/>
                <w:b/>
                <w:color w:val="242424"/>
                <w:spacing w:val="0"/>
                <w:position w:val="0"/>
                <w:sz w:val="21"/>
                <w:shd w:fill="FFFFFF" w:val="clear"/>
              </w:rPr>
            </w:pPr>
            <w:r>
              <w:rPr>
                <w:rFonts w:ascii="Segoe UI" w:hAnsi="Segoe UI" w:cs="Segoe UI" w:eastAsia="Segoe UI"/>
                <w:b/>
                <w:color w:val="242424"/>
                <w:spacing w:val="0"/>
                <w:position w:val="0"/>
                <w:sz w:val="21"/>
                <w:shd w:fill="FFFFFF" w:val="clear"/>
              </w:rPr>
              <w:t xml:space="preserve">4. 11. D</w:t>
            </w:r>
            <w:r>
              <w:rPr>
                <w:rFonts w:ascii="Segoe UI" w:hAnsi="Segoe UI" w:cs="Segoe UI" w:eastAsia="Segoe UI"/>
                <w:b/>
                <w:color w:val="242424"/>
                <w:spacing w:val="0"/>
                <w:position w:val="0"/>
                <w:sz w:val="21"/>
                <w:shd w:fill="FFFFFF" w:val="clear"/>
              </w:rPr>
              <w:t xml:space="preserve">řevíčková dílna </w:t>
            </w:r>
            <w:r>
              <w:rPr>
                <w:rFonts w:ascii="Segoe UI" w:hAnsi="Segoe UI" w:cs="Segoe UI" w:eastAsia="Segoe UI"/>
                <w:color w:val="242424"/>
                <w:spacing w:val="0"/>
                <w:position w:val="0"/>
                <w:sz w:val="21"/>
                <w:shd w:fill="FFFFFF" w:val="clear"/>
              </w:rPr>
              <w:t xml:space="preserve">– přinést </w:t>
            </w:r>
            <w:r>
              <w:rPr>
                <w:rFonts w:ascii="Segoe UI" w:hAnsi="Segoe UI" w:cs="Segoe UI" w:eastAsia="Segoe UI"/>
                <w:b/>
                <w:color w:val="242424"/>
                <w:spacing w:val="0"/>
                <w:position w:val="0"/>
                <w:sz w:val="21"/>
                <w:shd w:fill="FFFFFF" w:val="clear"/>
              </w:rPr>
              <w:t xml:space="preserve">100 Kč</w:t>
            </w:r>
          </w:p>
          <w:p>
            <w:pPr>
              <w:spacing w:before="0" w:after="0" w:line="240"/>
              <w:ind w:right="-102" w:left="-253" w:firstLine="0"/>
              <w:jc w:val="left"/>
              <w:rPr>
                <w:rFonts w:ascii="Segoe UI" w:hAnsi="Segoe UI" w:cs="Segoe UI" w:eastAsia="Segoe UI"/>
                <w:color w:val="242424"/>
                <w:spacing w:val="0"/>
                <w:position w:val="0"/>
                <w:sz w:val="21"/>
                <w:shd w:fill="FFFFFF" w:val="clear"/>
              </w:rPr>
            </w:pPr>
          </w:p>
          <w:p>
            <w:pPr>
              <w:spacing w:before="0" w:after="0" w:line="240"/>
              <w:ind w:right="718" w:left="0" w:firstLine="0"/>
              <w:jc w:val="left"/>
              <w:rPr>
                <w:rFonts w:ascii="Segoe UI" w:hAnsi="Segoe UI" w:cs="Segoe UI" w:eastAsia="Segoe UI"/>
                <w:b/>
                <w:color w:val="242424"/>
                <w:spacing w:val="0"/>
                <w:position w:val="0"/>
                <w:sz w:val="21"/>
                <w:u w:val="single"/>
                <w:shd w:fill="FFFFFF" w:val="clear"/>
              </w:rPr>
            </w:pPr>
            <w:r>
              <w:rPr>
                <w:rFonts w:ascii="Segoe UI" w:hAnsi="Segoe UI" w:cs="Segoe UI" w:eastAsia="Segoe UI"/>
                <w:b/>
                <w:color w:val="242424"/>
                <w:spacing w:val="0"/>
                <w:position w:val="0"/>
                <w:sz w:val="21"/>
                <w:u w:val="single"/>
                <w:shd w:fill="FFFFFF" w:val="clear"/>
              </w:rPr>
              <w:t xml:space="preserve">Platby za pracovní sešity 3. ro</w:t>
            </w:r>
            <w:r>
              <w:rPr>
                <w:rFonts w:ascii="Segoe UI" w:hAnsi="Segoe UI" w:cs="Segoe UI" w:eastAsia="Segoe UI"/>
                <w:b/>
                <w:color w:val="242424"/>
                <w:spacing w:val="0"/>
                <w:position w:val="0"/>
                <w:sz w:val="21"/>
                <w:u w:val="single"/>
                <w:shd w:fill="FFFFFF" w:val="clear"/>
              </w:rPr>
              <w:t xml:space="preserve">čník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Platíme zaokrouhlenou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částku:                      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580 Kč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ab/>
              <w:tab/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Číslo účtu:                      </w:t>
              <w:tab/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390 766 369 / 0800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ab/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Variabilní symbol:                                             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 709</w:t>
            </w:r>
          </w:p>
          <w:p>
            <w:pPr>
              <w:spacing w:before="0" w:after="0" w:line="240"/>
              <w:ind w:right="-108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Jméno dít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ěte uveďte do zprávy pro příjemce ve své bankovní platbě.</w:t>
            </w: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 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