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84E4259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</w:t>
            </w:r>
            <w:r w:rsidR="006727D0">
              <w:rPr>
                <w:b/>
                <w:sz w:val="24"/>
                <w:szCs w:val="24"/>
              </w:rPr>
              <w:t>6. – 10. 6.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75BFE3E7" w14:textId="4B93A439" w:rsidR="00C8442F" w:rsidRPr="00BA1845" w:rsidRDefault="00C8442F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313B4F7" w14:textId="061267FF" w:rsidR="00BD2598" w:rsidRDefault="0066609E" w:rsidP="006727D0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 w:rsidR="00357A73"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>-, pod-, před-</w:t>
            </w:r>
            <w:proofErr w:type="gramStart"/>
            <w:r w:rsidR="003A4274">
              <w:rPr>
                <w:sz w:val="24"/>
                <w:szCs w:val="24"/>
              </w:rPr>
              <w:t xml:space="preserve">, </w:t>
            </w:r>
            <w:r w:rsidR="00357A73"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 w:rsidR="00357A73"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  <w:r w:rsidR="00A358A9">
              <w:rPr>
                <w:sz w:val="24"/>
                <w:szCs w:val="24"/>
              </w:rPr>
              <w:t>, číslovky určité a neurčité</w:t>
            </w:r>
            <w:r w:rsidR="006727D0">
              <w:rPr>
                <w:sz w:val="24"/>
                <w:szCs w:val="24"/>
              </w:rPr>
              <w:t>, skloňování číslovky dvě, tři, čtyři</w:t>
            </w:r>
          </w:p>
          <w:p w14:paraId="0B2C4FA5" w14:textId="606C2E6C" w:rsidR="003764D2" w:rsidRPr="003764D2" w:rsidRDefault="003764D2" w:rsidP="006727D0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 w:rsidRPr="003764D2">
              <w:rPr>
                <w:bCs/>
                <w:sz w:val="24"/>
                <w:szCs w:val="24"/>
              </w:rPr>
              <w:t>připravujeme Autorské čtení</w:t>
            </w:r>
          </w:p>
          <w:p w14:paraId="155243A2" w14:textId="3AAFF124" w:rsidR="00DB60C4" w:rsidRDefault="00223A40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proofErr w:type="gramStart"/>
            <w:r w:rsidR="00A358A9">
              <w:rPr>
                <w:sz w:val="24"/>
                <w:szCs w:val="24"/>
              </w:rPr>
              <w:t>15</w:t>
            </w:r>
            <w:r w:rsidR="006727D0">
              <w:rPr>
                <w:sz w:val="24"/>
                <w:szCs w:val="24"/>
              </w:rPr>
              <w:t>4 - 157</w:t>
            </w:r>
            <w:proofErr w:type="gramEnd"/>
          </w:p>
          <w:p w14:paraId="39CB2804" w14:textId="77AA07E4" w:rsidR="00223A40" w:rsidRDefault="00A358A9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proofErr w:type="gramStart"/>
            <w:r>
              <w:rPr>
                <w:sz w:val="24"/>
                <w:szCs w:val="24"/>
              </w:rPr>
              <w:t>4</w:t>
            </w:r>
            <w:r w:rsidR="006727D0">
              <w:rPr>
                <w:sz w:val="24"/>
                <w:szCs w:val="24"/>
              </w:rPr>
              <w:t>4 - 46</w:t>
            </w:r>
            <w:proofErr w:type="gramEnd"/>
          </w:p>
          <w:p w14:paraId="5E3C14E1" w14:textId="3AC4DE64" w:rsidR="00CD1151" w:rsidRPr="00776837" w:rsidRDefault="003764D2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hyperlink r:id="rId5" w:history="1">
              <w:r w:rsidR="00CD1151" w:rsidRPr="00CD1151">
                <w:rPr>
                  <w:rStyle w:val="Hypertextovodkaz"/>
                  <w:sz w:val="24"/>
                  <w:szCs w:val="24"/>
                </w:rPr>
                <w:t>https://www.gramar.in/cs/</w:t>
              </w:r>
            </w:hyperlink>
          </w:p>
          <w:p w14:paraId="0FF9699B" w14:textId="77DD435B" w:rsidR="00776837" w:rsidRPr="002A748A" w:rsidRDefault="00843E25" w:rsidP="002A748A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vlastní knihy, zapisování do seznamu v literatuře, čtenářské bingo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79554F7F" w14:textId="7A579029" w:rsidR="00F104A8" w:rsidRPr="00A358A9" w:rsidRDefault="0066609E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– písemné </w:t>
            </w:r>
            <w:r w:rsidR="00610A0E">
              <w:rPr>
                <w:sz w:val="24"/>
                <w:szCs w:val="24"/>
              </w:rPr>
              <w:t>a pamětné počítání do 1 000 000,</w:t>
            </w:r>
            <w:r w:rsidR="00720DB4">
              <w:rPr>
                <w:sz w:val="24"/>
                <w:szCs w:val="24"/>
              </w:rPr>
              <w:t xml:space="preserve"> </w:t>
            </w:r>
            <w:r w:rsidR="00357A73"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 w:rsidR="00357A73"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  <w:r w:rsidR="00843E25">
              <w:rPr>
                <w:sz w:val="24"/>
                <w:szCs w:val="24"/>
              </w:rPr>
              <w:t xml:space="preserve">, </w:t>
            </w:r>
            <w:r w:rsidR="009756C7" w:rsidRPr="00843E25">
              <w:rPr>
                <w:sz w:val="24"/>
                <w:szCs w:val="24"/>
              </w:rPr>
              <w:t>násobení dvojciferným činitelem</w:t>
            </w:r>
            <w:r w:rsidR="00843E25">
              <w:rPr>
                <w:sz w:val="24"/>
                <w:szCs w:val="24"/>
              </w:rPr>
              <w:t xml:space="preserve">, </w:t>
            </w:r>
            <w:r w:rsidR="00F104A8" w:rsidRPr="00843E25">
              <w:rPr>
                <w:bCs/>
                <w:sz w:val="24"/>
                <w:szCs w:val="24"/>
              </w:rPr>
              <w:t>jednotky času</w:t>
            </w:r>
            <w:r w:rsidR="009756C7" w:rsidRPr="00843E25">
              <w:rPr>
                <w:bCs/>
                <w:sz w:val="24"/>
                <w:szCs w:val="24"/>
              </w:rPr>
              <w:t xml:space="preserve">, hmotnosti a délky </w:t>
            </w:r>
          </w:p>
          <w:p w14:paraId="0C425BB3" w14:textId="019FD874" w:rsidR="00A358A9" w:rsidRPr="00843E25" w:rsidRDefault="00A358A9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A358A9">
              <w:rPr>
                <w:sz w:val="24"/>
                <w:szCs w:val="24"/>
              </w:rPr>
              <w:t>úterý 31.</w:t>
            </w:r>
            <w:r>
              <w:rPr>
                <w:sz w:val="24"/>
                <w:szCs w:val="24"/>
              </w:rPr>
              <w:t xml:space="preserve"> 5. závěrečné opakování</w:t>
            </w:r>
          </w:p>
          <w:p w14:paraId="70F61E9B" w14:textId="7AF8D28D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66609E">
              <w:rPr>
                <w:sz w:val="24"/>
                <w:szCs w:val="24"/>
              </w:rPr>
              <w:t>doděláváme do konce</w:t>
            </w:r>
          </w:p>
          <w:p w14:paraId="77A9D302" w14:textId="54787FF0" w:rsidR="00610A0E" w:rsidRPr="006727D0" w:rsidRDefault="00C061A0" w:rsidP="006727D0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proofErr w:type="gramStart"/>
            <w:r w:rsidR="006727D0">
              <w:rPr>
                <w:sz w:val="24"/>
                <w:szCs w:val="24"/>
              </w:rPr>
              <w:t>38 – 39</w:t>
            </w:r>
            <w:proofErr w:type="gramEnd"/>
            <w:r w:rsidR="006727D0">
              <w:rPr>
                <w:sz w:val="24"/>
                <w:szCs w:val="24"/>
              </w:rPr>
              <w:t>, G obsah čtverce a obdélníku 22 – 23, 28</w:t>
            </w:r>
          </w:p>
          <w:p w14:paraId="69B10758" w14:textId="6B4876E3" w:rsidR="00530AB5" w:rsidRPr="002A748A" w:rsidRDefault="003764D2" w:rsidP="002A748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6" w:anchor="4" w:history="1">
              <w:r w:rsidR="00CD1151" w:rsidRPr="00CD1151">
                <w:rPr>
                  <w:rStyle w:val="Hypertextovodkaz"/>
                  <w:sz w:val="24"/>
                  <w:szCs w:val="24"/>
                </w:rPr>
                <w:t>https://www.matika.in/cs/#4</w:t>
              </w:r>
            </w:hyperlink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0E6E387" w14:textId="6BE77420" w:rsidR="009756C7" w:rsidRDefault="006727D0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Člověk a příroda </w:t>
            </w:r>
            <w:proofErr w:type="gramStart"/>
            <w:r>
              <w:rPr>
                <w:rFonts w:asciiTheme="minorHAnsi" w:hAnsiTheme="minorHAnsi" w:cs="Segoe UI"/>
              </w:rPr>
              <w:t>70 - 71</w:t>
            </w:r>
            <w:proofErr w:type="gramEnd"/>
          </w:p>
          <w:p w14:paraId="41DC76F4" w14:textId="24C3DE97" w:rsidR="003B6C5D" w:rsidRPr="00C061A0" w:rsidRDefault="003B6C5D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lisujeme rostliny do herbáře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D4ECF4A" w14:textId="26390C7F" w:rsidR="00CF5349" w:rsidRPr="006727D0" w:rsidRDefault="00CF5349" w:rsidP="00CF5349">
            <w:pPr>
              <w:pStyle w:val="xparagraph"/>
              <w:rPr>
                <w:rFonts w:cstheme="minorHAnsi"/>
                <w:b/>
                <w:bCs/>
              </w:rPr>
            </w:pPr>
          </w:p>
          <w:p w14:paraId="4CFCC384" w14:textId="77777777" w:rsidR="003A4274" w:rsidRDefault="003A4274" w:rsidP="00070C81">
            <w:pPr>
              <w:pStyle w:val="xparagraph"/>
              <w:rPr>
                <w:rFonts w:cstheme="minorHAnsi"/>
                <w:b/>
                <w:bCs/>
              </w:rPr>
            </w:pPr>
          </w:p>
          <w:p w14:paraId="1C9ED67B" w14:textId="14E5BFD3" w:rsidR="006F2025" w:rsidRPr="006F2025" w:rsidRDefault="006F2025" w:rsidP="00070C81">
            <w:pPr>
              <w:pStyle w:val="xparagraph"/>
              <w:rPr>
                <w:rFonts w:cstheme="minorHAns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8B515C9" w14:textId="5A6B1400" w:rsidR="002D26C0" w:rsidRPr="002D26C0" w:rsidRDefault="00A358A9" w:rsidP="002D26C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Marie Terezie a Josef II. </w:t>
            </w:r>
            <w:proofErr w:type="gramStart"/>
            <w:r>
              <w:rPr>
                <w:sz w:val="24"/>
                <w:szCs w:val="24"/>
              </w:rPr>
              <w:t xml:space="preserve">95 </w:t>
            </w:r>
            <w:r w:rsidR="006727D0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97</w:t>
            </w:r>
            <w:proofErr w:type="gramEnd"/>
            <w:r w:rsidR="006727D0">
              <w:rPr>
                <w:sz w:val="24"/>
                <w:szCs w:val="24"/>
              </w:rPr>
              <w:t xml:space="preserve"> test</w:t>
            </w:r>
          </w:p>
          <w:p w14:paraId="27DE407E" w14:textId="4B428D93" w:rsidR="00530AB5" w:rsidRPr="002A748A" w:rsidRDefault="00194BEE" w:rsidP="002A748A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povinný referát – dané téma – vypracovat do 10. 6.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5465791">
    <w:abstractNumId w:val="2"/>
  </w:num>
  <w:num w:numId="2" w16cid:durableId="290399823">
    <w:abstractNumId w:val="9"/>
  </w:num>
  <w:num w:numId="3" w16cid:durableId="202445107">
    <w:abstractNumId w:val="4"/>
  </w:num>
  <w:num w:numId="4" w16cid:durableId="860166218">
    <w:abstractNumId w:val="3"/>
  </w:num>
  <w:num w:numId="5" w16cid:durableId="821653060">
    <w:abstractNumId w:val="22"/>
  </w:num>
  <w:num w:numId="6" w16cid:durableId="935098091">
    <w:abstractNumId w:val="36"/>
  </w:num>
  <w:num w:numId="7" w16cid:durableId="472021300">
    <w:abstractNumId w:val="25"/>
  </w:num>
  <w:num w:numId="8" w16cid:durableId="494036297">
    <w:abstractNumId w:val="26"/>
  </w:num>
  <w:num w:numId="9" w16cid:durableId="783841878">
    <w:abstractNumId w:val="5"/>
  </w:num>
  <w:num w:numId="10" w16cid:durableId="488909135">
    <w:abstractNumId w:val="7"/>
  </w:num>
  <w:num w:numId="11" w16cid:durableId="830171783">
    <w:abstractNumId w:val="48"/>
  </w:num>
  <w:num w:numId="12" w16cid:durableId="1864400592">
    <w:abstractNumId w:val="20"/>
  </w:num>
  <w:num w:numId="13" w16cid:durableId="2112235379">
    <w:abstractNumId w:val="15"/>
  </w:num>
  <w:num w:numId="14" w16cid:durableId="888343833">
    <w:abstractNumId w:val="42"/>
  </w:num>
  <w:num w:numId="15" w16cid:durableId="1291127985">
    <w:abstractNumId w:val="49"/>
  </w:num>
  <w:num w:numId="16" w16cid:durableId="47462431">
    <w:abstractNumId w:val="12"/>
  </w:num>
  <w:num w:numId="17" w16cid:durableId="1758793485">
    <w:abstractNumId w:val="17"/>
  </w:num>
  <w:num w:numId="18" w16cid:durableId="1255165532">
    <w:abstractNumId w:val="35"/>
  </w:num>
  <w:num w:numId="19" w16cid:durableId="1608073696">
    <w:abstractNumId w:val="13"/>
  </w:num>
  <w:num w:numId="20" w16cid:durableId="1811746902">
    <w:abstractNumId w:val="21"/>
  </w:num>
  <w:num w:numId="21" w16cid:durableId="1263613860">
    <w:abstractNumId w:val="18"/>
  </w:num>
  <w:num w:numId="22" w16cid:durableId="802380561">
    <w:abstractNumId w:val="27"/>
  </w:num>
  <w:num w:numId="23" w16cid:durableId="677079183">
    <w:abstractNumId w:val="41"/>
  </w:num>
  <w:num w:numId="24" w16cid:durableId="902956991">
    <w:abstractNumId w:val="37"/>
  </w:num>
  <w:num w:numId="25" w16cid:durableId="1106189890">
    <w:abstractNumId w:val="0"/>
  </w:num>
  <w:num w:numId="26" w16cid:durableId="1891574895">
    <w:abstractNumId w:val="45"/>
  </w:num>
  <w:num w:numId="27" w16cid:durableId="365912886">
    <w:abstractNumId w:val="1"/>
  </w:num>
  <w:num w:numId="28" w16cid:durableId="1070230847">
    <w:abstractNumId w:val="11"/>
  </w:num>
  <w:num w:numId="29" w16cid:durableId="754471887">
    <w:abstractNumId w:val="19"/>
  </w:num>
  <w:num w:numId="30" w16cid:durableId="1050424951">
    <w:abstractNumId w:val="47"/>
  </w:num>
  <w:num w:numId="31" w16cid:durableId="250772022">
    <w:abstractNumId w:val="40"/>
  </w:num>
  <w:num w:numId="32" w16cid:durableId="1865556283">
    <w:abstractNumId w:val="44"/>
  </w:num>
  <w:num w:numId="33" w16cid:durableId="7952487">
    <w:abstractNumId w:val="6"/>
  </w:num>
  <w:num w:numId="34" w16cid:durableId="1606186897">
    <w:abstractNumId w:val="39"/>
  </w:num>
  <w:num w:numId="35" w16cid:durableId="96828786">
    <w:abstractNumId w:val="23"/>
  </w:num>
  <w:num w:numId="36" w16cid:durableId="61760479">
    <w:abstractNumId w:val="33"/>
  </w:num>
  <w:num w:numId="37" w16cid:durableId="427893965">
    <w:abstractNumId w:val="8"/>
  </w:num>
  <w:num w:numId="38" w16cid:durableId="889267842">
    <w:abstractNumId w:val="31"/>
  </w:num>
  <w:num w:numId="39" w16cid:durableId="1255090202">
    <w:abstractNumId w:val="38"/>
  </w:num>
  <w:num w:numId="40" w16cid:durableId="1525443544">
    <w:abstractNumId w:val="29"/>
  </w:num>
  <w:num w:numId="41" w16cid:durableId="813789594">
    <w:abstractNumId w:val="16"/>
  </w:num>
  <w:num w:numId="42" w16cid:durableId="925185049">
    <w:abstractNumId w:val="30"/>
  </w:num>
  <w:num w:numId="43" w16cid:durableId="441800919">
    <w:abstractNumId w:val="24"/>
  </w:num>
  <w:num w:numId="44" w16cid:durableId="1085613592">
    <w:abstractNumId w:val="32"/>
  </w:num>
  <w:num w:numId="45" w16cid:durableId="840395011">
    <w:abstractNumId w:val="34"/>
  </w:num>
  <w:num w:numId="46" w16cid:durableId="1914848159">
    <w:abstractNumId w:val="43"/>
  </w:num>
  <w:num w:numId="47" w16cid:durableId="1883975798">
    <w:abstractNumId w:val="14"/>
  </w:num>
  <w:num w:numId="48" w16cid:durableId="602300782">
    <w:abstractNumId w:val="46"/>
  </w:num>
  <w:num w:numId="49" w16cid:durableId="316033415">
    <w:abstractNumId w:val="28"/>
  </w:num>
  <w:num w:numId="50" w16cid:durableId="768817062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7071"/>
    <w:rsid w:val="000670D9"/>
    <w:rsid w:val="00070C81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34FA"/>
    <w:rsid w:val="005940B7"/>
    <w:rsid w:val="0059441F"/>
    <w:rsid w:val="005A06C5"/>
    <w:rsid w:val="005A68B0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27D0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47F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ika.in/cs/" TargetMode="External"/><Relationship Id="rId5" Type="http://schemas.openxmlformats.org/officeDocument/2006/relationships/hyperlink" Target="https://www.gramar.in/c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1</Pages>
  <Words>186</Words>
  <Characters>1102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95</cp:revision>
  <cp:lastPrinted>2022-05-12T06:06:00Z</cp:lastPrinted>
  <dcterms:created xsi:type="dcterms:W3CDTF">2021-05-07T07:14:00Z</dcterms:created>
  <dcterms:modified xsi:type="dcterms:W3CDTF">2022-06-02T15:37:00Z</dcterms:modified>
</cp:coreProperties>
</file>