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31F" w:rsidRDefault="00E47B69">
      <w:r w:rsidRPr="00EA27F6">
        <w:rPr>
          <w:noProof/>
          <w:lang w:eastAsia="cs-CZ"/>
        </w:rPr>
        <w:drawing>
          <wp:inline distT="0" distB="0" distL="0" distR="0" wp14:anchorId="66C46F41" wp14:editId="18ECF0F9">
            <wp:extent cx="4159219" cy="5832808"/>
            <wp:effectExtent l="1270" t="0" r="0" b="0"/>
            <wp:docPr id="5" name="Obrázek 5" descr="C:\Users\mzalesakova\Desktop\Hejný šablony\součtové pyramid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zalesakova\Desktop\Hejný šablony\součtové pyramidy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3" t="3593" r="3335" b="5142"/>
                    <a:stretch/>
                  </pic:blipFill>
                  <pic:spPr bwMode="auto">
                    <a:xfrm rot="16200000">
                      <a:off x="0" y="0"/>
                      <a:ext cx="4269809" cy="5987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22A1" w:rsidRDefault="00E47B69" w:rsidP="000422A1">
      <w:r w:rsidRPr="00E47B69">
        <w:rPr>
          <w:noProof/>
          <w:lang w:eastAsia="cs-CZ"/>
        </w:rPr>
        <w:drawing>
          <wp:inline distT="0" distB="0" distL="0" distR="0">
            <wp:extent cx="4018280" cy="5910674"/>
            <wp:effectExtent l="6350" t="0" r="7620" b="7620"/>
            <wp:docPr id="1" name="Obrázek 1" descr="C:\Users\mzalesakova\Desktop\Třída\MIND3\Násobilka-spojovač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zalesakova\Desktop\Třída\MIND3\Násobilka-spojovačka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021818" cy="5915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422A1">
        <w:t>S</w:t>
      </w:r>
      <w:r w:rsidR="000422A1">
        <w:t>čítací pyramidy – tři</w:t>
      </w:r>
      <w:r w:rsidR="000422A1">
        <w:t xml:space="preserve"> pyramidy budou mít výsledek 111- žádné číslo v tabulce nesmí být s nulou(</w:t>
      </w:r>
      <w:proofErr w:type="gramStart"/>
      <w:r w:rsidR="000422A1">
        <w:t>např.10,20</w:t>
      </w:r>
      <w:proofErr w:type="gramEnd"/>
      <w:r w:rsidR="000422A1">
        <w:t xml:space="preserve"> atd.) Tři budou mít výsledek 200- v pyramidě se nesmí opakovat čísla.</w:t>
      </w:r>
      <w:bookmarkStart w:id="0" w:name="_GoBack"/>
      <w:bookmarkEnd w:id="0"/>
    </w:p>
    <w:p w:rsidR="000422A1" w:rsidRDefault="000422A1"/>
    <w:sectPr w:rsidR="000422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B69"/>
    <w:rsid w:val="000422A1"/>
    <w:rsid w:val="000534CF"/>
    <w:rsid w:val="004F08A5"/>
    <w:rsid w:val="00E4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8A775"/>
  <w15:chartTrackingRefBased/>
  <w15:docId w15:val="{417C2A98-CE35-4E40-A329-28D8BDD38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26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Zálešáková Marie</dc:creator>
  <cp:keywords/>
  <dc:description/>
  <cp:lastModifiedBy>Zálešáková Marie</cp:lastModifiedBy>
  <cp:revision>1</cp:revision>
  <dcterms:created xsi:type="dcterms:W3CDTF">2020-03-29T22:04:00Z</dcterms:created>
  <dcterms:modified xsi:type="dcterms:W3CDTF">2020-03-29T22:26:00Z</dcterms:modified>
</cp:coreProperties>
</file>