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Učebnice str. 10,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PS str. 6,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Učebnice str. 11,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PS str. 6,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3, 4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Písanka str. 5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Učebnice str. 11,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6, 7</w:t>
            </w:r>
          </w:p>
          <w:p w:rsidR="00B37856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PS str. 7,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5, 6, 7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Písanka str. 6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Učebnice str. 12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PS str. 7,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8F2E14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Učebnice str. 13,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B37856" w:rsidRPr="006F0E70" w:rsidRDefault="00B37856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PS str. 8,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E4317F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 w:rsidRPr="006F0E70">
              <w:t xml:space="preserve">Učebnice str. 8, </w:t>
            </w:r>
            <w:proofErr w:type="spellStart"/>
            <w:r w:rsidRPr="006F0E70">
              <w:t>cv</w:t>
            </w:r>
            <w:proofErr w:type="spellEnd"/>
            <w:r w:rsidRPr="006F0E70">
              <w:t xml:space="preserve">. 22, 23, 24, 25, str. 9, </w:t>
            </w:r>
            <w:proofErr w:type="spellStart"/>
            <w:r w:rsidRPr="006F0E70">
              <w:t>cv</w:t>
            </w:r>
            <w:proofErr w:type="spellEnd"/>
            <w:r w:rsidRPr="006F0E70">
              <w:t>. 26</w:t>
            </w:r>
          </w:p>
          <w:p w:rsidR="008F2E14" w:rsidRPr="006F0E70" w:rsidRDefault="00E4317F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 w:rsidRPr="006F0E70">
              <w:t xml:space="preserve">PS str. 8, </w:t>
            </w:r>
            <w:proofErr w:type="spellStart"/>
            <w:r w:rsidRPr="006F0E70">
              <w:t>cv</w:t>
            </w:r>
            <w:proofErr w:type="spellEnd"/>
            <w:r w:rsidRPr="006F0E70">
              <w:t xml:space="preserve">. 21, str. 9, </w:t>
            </w:r>
            <w:proofErr w:type="spellStart"/>
            <w:r w:rsidRPr="006F0E70">
              <w:t>cv</w:t>
            </w:r>
            <w:proofErr w:type="spellEnd"/>
            <w:r w:rsidRPr="006F0E70">
              <w:t>. 22</w:t>
            </w:r>
          </w:p>
          <w:p w:rsidR="00E4317F" w:rsidRPr="006F0E70" w:rsidRDefault="00E4317F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proofErr w:type="spellStart"/>
            <w:r w:rsidRPr="006F0E70">
              <w:t>Minutovky</w:t>
            </w:r>
            <w:proofErr w:type="spellEnd"/>
            <w:r w:rsidRPr="006F0E70">
              <w:t xml:space="preserve"> str. 2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t>Učebnice str. 9</w:t>
            </w:r>
          </w:p>
          <w:p w:rsidR="008F2E14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t xml:space="preserve">PS str. 9, </w:t>
            </w:r>
            <w:proofErr w:type="spellStart"/>
            <w:r w:rsidRPr="006F0E70">
              <w:t>cv</w:t>
            </w:r>
            <w:proofErr w:type="spellEnd"/>
            <w:r w:rsidRPr="006F0E70">
              <w:t>. 23</w:t>
            </w:r>
          </w:p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8F2E14" w:rsidRPr="006F0E70" w:rsidRDefault="00E4317F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Učebnice str. 10,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33, 34, 35, 36</w:t>
            </w:r>
          </w:p>
          <w:p w:rsidR="008F2E14" w:rsidRPr="006F0E70" w:rsidRDefault="00E4317F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PS str. 10, </w:t>
            </w: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. 24, 25, 26</w:t>
            </w:r>
          </w:p>
          <w:p w:rsidR="00E4317F" w:rsidRPr="006F0E70" w:rsidRDefault="00E4317F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str. 3</w:t>
            </w:r>
          </w:p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8F2E14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t xml:space="preserve">Učebnice str. 10, </w:t>
            </w:r>
            <w:proofErr w:type="spellStart"/>
            <w:r w:rsidRPr="006F0E70">
              <w:t>cv</w:t>
            </w:r>
            <w:proofErr w:type="spellEnd"/>
            <w:r w:rsidRPr="006F0E70">
              <w:t>. 37, 38, 39</w:t>
            </w:r>
          </w:p>
          <w:p w:rsidR="008F2E14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t xml:space="preserve">PS str. 10, </w:t>
            </w:r>
            <w:proofErr w:type="spellStart"/>
            <w:r w:rsidRPr="006F0E70">
              <w:t>cv</w:t>
            </w:r>
            <w:proofErr w:type="spellEnd"/>
            <w:r w:rsidRPr="006F0E70">
              <w:t xml:space="preserve">. 27, str. 11, </w:t>
            </w:r>
            <w:proofErr w:type="spellStart"/>
            <w:r w:rsidRPr="006F0E70">
              <w:t>cv</w:t>
            </w:r>
            <w:proofErr w:type="spellEnd"/>
            <w:r w:rsidRPr="006F0E70">
              <w:t>. 28, 29</w:t>
            </w:r>
          </w:p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PÁTEK</w:t>
            </w:r>
          </w:p>
          <w:p w:rsidR="008F2E14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t>Učebnice str. 11</w:t>
            </w:r>
          </w:p>
          <w:p w:rsidR="00E4317F" w:rsidRPr="006F0E70" w:rsidRDefault="00E4317F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t xml:space="preserve">PS str. 11, </w:t>
            </w:r>
            <w:proofErr w:type="spellStart"/>
            <w:r w:rsidRPr="006F0E70">
              <w:t>cv</w:t>
            </w:r>
            <w:proofErr w:type="spellEnd"/>
            <w:r w:rsidRPr="006F0E70">
              <w:t>. 30, 31</w:t>
            </w:r>
          </w:p>
        </w:tc>
      </w:tr>
      <w:tr w:rsidR="008F2E14" w:rsidRPr="006F0E70" w:rsidTr="00B63C9E">
        <w:trPr>
          <w:trHeight w:val="1516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B63C9E" w:rsidRPr="006F0E70" w:rsidRDefault="00B63C9E" w:rsidP="00B63C9E">
            <w:pPr>
              <w:pStyle w:val="xparagraph"/>
              <w:spacing w:before="0" w:beforeAutospacing="0" w:after="0" w:afterAutospacing="0"/>
              <w:rPr>
                <w:lang w:val="en-US"/>
              </w:rPr>
            </w:pPr>
            <w:proofErr w:type="spellStart"/>
            <w:r w:rsidRPr="006F0E70">
              <w:rPr>
                <w:rStyle w:val="xnormaltextrun"/>
                <w:b/>
                <w:bCs/>
                <w:lang w:val="en-US"/>
              </w:rPr>
              <w:t>Út</w:t>
            </w:r>
            <w:proofErr w:type="spellEnd"/>
            <w:r w:rsidRPr="006F0E70">
              <w:rPr>
                <w:rStyle w:val="xeop"/>
                <w:lang w:val="en-US"/>
              </w:rPr>
              <w:t> </w:t>
            </w:r>
            <w:r w:rsidRPr="006F0E70">
              <w:t xml:space="preserve"> </w:t>
            </w:r>
            <w:proofErr w:type="spellStart"/>
            <w:r w:rsidRPr="006F0E70">
              <w:rPr>
                <w:rStyle w:val="xtextrun"/>
                <w:lang w:val="en-US"/>
              </w:rPr>
              <w:t>Třídní</w:t>
            </w:r>
            <w:proofErr w:type="spellEnd"/>
            <w:r w:rsidRPr="006F0E70">
              <w:rPr>
                <w:rStyle w:val="xtextrun"/>
                <w:lang w:val="en-US"/>
              </w:rPr>
              <w:t xml:space="preserve"> </w:t>
            </w:r>
            <w:proofErr w:type="spellStart"/>
            <w:r w:rsidRPr="006F0E70">
              <w:rPr>
                <w:rStyle w:val="xtextrun"/>
                <w:lang w:val="en-US"/>
              </w:rPr>
              <w:t>slovní</w:t>
            </w:r>
            <w:proofErr w:type="spellEnd"/>
            <w:r w:rsidRPr="006F0E70">
              <w:rPr>
                <w:rStyle w:val="xtextrun"/>
                <w:lang w:val="en-US"/>
              </w:rPr>
              <w:t xml:space="preserve"> </w:t>
            </w:r>
            <w:proofErr w:type="spellStart"/>
            <w:r w:rsidRPr="006F0E70">
              <w:rPr>
                <w:rStyle w:val="xtextrun"/>
                <w:lang w:val="en-US"/>
              </w:rPr>
              <w:t>zásoba</w:t>
            </w:r>
            <w:proofErr w:type="spellEnd"/>
            <w:r w:rsidRPr="006F0E70">
              <w:rPr>
                <w:rStyle w:val="xtextrun"/>
                <w:lang w:val="en-US"/>
              </w:rPr>
              <w:t xml:space="preserve"> (point, write, draw, play, act, read, listen): </w:t>
            </w:r>
            <w:proofErr w:type="spellStart"/>
            <w:r w:rsidRPr="006F0E70">
              <w:rPr>
                <w:rStyle w:val="xtextrun"/>
                <w:lang w:val="en-US"/>
              </w:rPr>
              <w:t>str</w:t>
            </w:r>
            <w:proofErr w:type="spellEnd"/>
            <w:r w:rsidRPr="006F0E70">
              <w:rPr>
                <w:rStyle w:val="xtextrun"/>
                <w:lang w:val="en-US"/>
              </w:rPr>
              <w:t xml:space="preserve"> 9: 3</w:t>
            </w:r>
            <w:r w:rsidRPr="006F0E70">
              <w:rPr>
                <w:rStyle w:val="xnormaltextrun"/>
                <w:lang w:val="en-US"/>
              </w:rPr>
              <w:t>; In my bag: </w:t>
            </w:r>
            <w:proofErr w:type="spellStart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pracovní</w:t>
            </w:r>
            <w:proofErr w:type="spellEnd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učebnice</w:t>
            </w:r>
            <w:proofErr w:type="spellEnd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 10-11</w:t>
            </w:r>
            <w:r w:rsidRPr="006F0E70">
              <w:rPr>
                <w:rStyle w:val="xscxw114410391"/>
                <w:lang w:val="en-US"/>
              </w:rPr>
              <w:t> </w:t>
            </w:r>
          </w:p>
          <w:p w:rsidR="00B63C9E" w:rsidRPr="006F0E70" w:rsidRDefault="00B63C9E" w:rsidP="00B63C9E">
            <w:pPr>
              <w:pStyle w:val="xparagraph"/>
              <w:spacing w:before="0" w:beforeAutospacing="0" w:after="0" w:afterAutospacing="0"/>
              <w:rPr>
                <w:lang w:val="en-US"/>
              </w:rPr>
            </w:pPr>
            <w:r w:rsidRPr="006F0E70">
              <w:rPr>
                <w:rStyle w:val="xeop"/>
                <w:lang w:val="en-US"/>
              </w:rPr>
              <w:t> </w:t>
            </w:r>
            <w:r w:rsidRPr="006F0E70">
              <w:rPr>
                <w:rStyle w:val="xnormaltextrun"/>
                <w:b/>
                <w:bCs/>
                <w:lang w:val="en-US"/>
              </w:rPr>
              <w:t>St</w:t>
            </w:r>
            <w:r w:rsidRPr="006F0E70">
              <w:rPr>
                <w:rStyle w:val="xeop"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lang w:val="en-US"/>
              </w:rPr>
              <w:t>Čísla</w:t>
            </w:r>
            <w:proofErr w:type="spellEnd"/>
            <w:r w:rsidRPr="006F0E70">
              <w:rPr>
                <w:rStyle w:val="xnormaltextrun"/>
                <w:lang w:val="en-US"/>
              </w:rPr>
              <w:t xml:space="preserve">, </w:t>
            </w:r>
            <w:proofErr w:type="spellStart"/>
            <w:r w:rsidRPr="006F0E70">
              <w:rPr>
                <w:rStyle w:val="xnormaltextrun"/>
                <w:lang w:val="en-US"/>
              </w:rPr>
              <w:t>barvy</w:t>
            </w:r>
            <w:proofErr w:type="spellEnd"/>
            <w:r w:rsidRPr="006F0E70">
              <w:rPr>
                <w:rStyle w:val="xnormaltextrun"/>
                <w:lang w:val="en-US"/>
              </w:rPr>
              <w:t xml:space="preserve">, </w:t>
            </w:r>
            <w:proofErr w:type="spellStart"/>
            <w:r w:rsidRPr="006F0E70">
              <w:rPr>
                <w:rStyle w:val="xnormaltextrun"/>
                <w:lang w:val="en-US"/>
              </w:rPr>
              <w:t>ve</w:t>
            </w:r>
            <w:proofErr w:type="spellEnd"/>
            <w:r w:rsidRPr="006F0E70">
              <w:rPr>
                <w:rStyle w:val="xnormaltextrun"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lang w:val="en-US"/>
              </w:rPr>
              <w:t>třídě</w:t>
            </w:r>
            <w:proofErr w:type="spellEnd"/>
            <w:r w:rsidRPr="006F0E70">
              <w:rPr>
                <w:rStyle w:val="xnormaltextrun"/>
                <w:lang w:val="en-US"/>
              </w:rPr>
              <w:t>: </w:t>
            </w:r>
            <w:proofErr w:type="spellStart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pracovní</w:t>
            </w:r>
            <w:proofErr w:type="spellEnd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učebnice</w:t>
            </w:r>
            <w:proofErr w:type="spellEnd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 12-13</w:t>
            </w:r>
            <w:r w:rsidRPr="006F0E70">
              <w:rPr>
                <w:rStyle w:val="xscxw114410391"/>
                <w:lang w:val="en-US"/>
              </w:rPr>
              <w:t> </w:t>
            </w:r>
            <w:r w:rsidRPr="006F0E70">
              <w:rPr>
                <w:lang w:val="en-US"/>
              </w:rPr>
              <w:br/>
            </w:r>
            <w:r w:rsidRPr="006F0E70">
              <w:rPr>
                <w:rStyle w:val="xeop"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b/>
                <w:bCs/>
                <w:lang w:val="en-US"/>
              </w:rPr>
              <w:t>Čt</w:t>
            </w:r>
            <w:proofErr w:type="spellEnd"/>
            <w:r w:rsidRPr="006F0E70">
              <w:rPr>
                <w:rStyle w:val="xeop"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lang w:val="en-US"/>
              </w:rPr>
              <w:t>Nácvik</w:t>
            </w:r>
            <w:proofErr w:type="spellEnd"/>
            <w:r w:rsidRPr="006F0E70">
              <w:rPr>
                <w:rStyle w:val="xnormaltextrun"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lang w:val="en-US"/>
              </w:rPr>
              <w:t>poslechu</w:t>
            </w:r>
            <w:proofErr w:type="spellEnd"/>
            <w:r w:rsidRPr="006F0E70">
              <w:rPr>
                <w:rStyle w:val="xnormaltextrun"/>
                <w:lang w:val="en-US"/>
              </w:rPr>
              <w:t> (</w:t>
            </w:r>
            <w:proofErr w:type="spellStart"/>
            <w:r w:rsidRPr="006F0E70">
              <w:rPr>
                <w:rStyle w:val="xnormaltextrun"/>
                <w:lang w:val="en-US"/>
              </w:rPr>
              <w:t>popisy</w:t>
            </w:r>
            <w:proofErr w:type="spellEnd"/>
            <w:r w:rsidRPr="006F0E70">
              <w:rPr>
                <w:rStyle w:val="xnormaltextrun"/>
                <w:lang w:val="en-US"/>
              </w:rPr>
              <w:t xml:space="preserve">: It's a red pen. It's a blue ruler. </w:t>
            </w:r>
            <w:proofErr w:type="spellStart"/>
            <w:r w:rsidRPr="006F0E70">
              <w:rPr>
                <w:rStyle w:val="xnormaltextrun"/>
                <w:lang w:val="en-US"/>
              </w:rPr>
              <w:t>atd</w:t>
            </w:r>
            <w:proofErr w:type="spellEnd"/>
            <w:r w:rsidRPr="006F0E70">
              <w:rPr>
                <w:rStyle w:val="xnormaltextrun"/>
                <w:lang w:val="en-US"/>
              </w:rPr>
              <w:t>): </w:t>
            </w:r>
            <w:proofErr w:type="spellStart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pracovní</w:t>
            </w:r>
            <w:proofErr w:type="spellEnd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 </w:t>
            </w:r>
            <w:proofErr w:type="spellStart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učebnice</w:t>
            </w:r>
            <w:proofErr w:type="spellEnd"/>
            <w:r w:rsidRPr="006F0E70">
              <w:rPr>
                <w:rStyle w:val="xnormaltextrun"/>
                <w:b/>
                <w:bCs/>
                <w:i/>
                <w:iCs/>
                <w:lang w:val="en-US"/>
              </w:rPr>
              <w:t> 8-9 </w:t>
            </w:r>
            <w:r w:rsidRPr="006F0E70">
              <w:rPr>
                <w:rStyle w:val="xeop"/>
                <w:lang w:val="en-US"/>
              </w:rPr>
              <w:t> </w:t>
            </w:r>
          </w:p>
          <w:p w:rsidR="008F2E14" w:rsidRPr="006F0E70" w:rsidRDefault="008F2E14" w:rsidP="00B63C9E">
            <w:pPr>
              <w:pStyle w:val="xparagraph"/>
              <w:spacing w:before="0" w:beforeAutospacing="0" w:after="0" w:afterAutospacing="0"/>
              <w:rPr>
                <w:lang w:val="en-US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8F2E14" w:rsidRPr="006F0E70" w:rsidRDefault="00B63C9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F0E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Soutěž Pěšky do školy</w:t>
            </w:r>
          </w:p>
          <w:p w:rsidR="006F0E70" w:rsidRPr="006F0E70" w:rsidRDefault="006F0E70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F0E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Cesta do školy, učebnice str. 9, 10</w:t>
            </w:r>
          </w:p>
          <w:p w:rsidR="00B63C9E" w:rsidRPr="006F0E70" w:rsidRDefault="00B63C9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F0E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Práce v pracovních listech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E02F98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>PLÁN UČIVA NA TÝDEN OD 1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>8. – 22</w:t>
            </w:r>
            <w:r w:rsidR="00156244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>. 9.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44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0CB5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0E70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233B7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42D08-5A54-480E-B7D8-BE06E560B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4052</TotalTime>
  <Pages>1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432</cp:revision>
  <cp:lastPrinted>2023-09-17T12:06:00Z</cp:lastPrinted>
  <dcterms:created xsi:type="dcterms:W3CDTF">2020-03-11T10:32:00Z</dcterms:created>
  <dcterms:modified xsi:type="dcterms:W3CDTF">2023-09-17T12:07:00Z</dcterms:modified>
</cp:coreProperties>
</file>