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65298D" w14:paraId="527D06DC" w14:textId="77777777">
        <w:trPr>
          <w:trHeight w:val="1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70FC173" w14:textId="3E04D9F8" w:rsidR="0065298D" w:rsidRDefault="00000000">
            <w:pPr>
              <w:tabs>
                <w:tab w:val="left" w:pos="7824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36"/>
              </w:rPr>
              <w:t xml:space="preserve">PLÁN UČIVA   </w:t>
            </w:r>
            <w:r w:rsidR="00A34424">
              <w:rPr>
                <w:rFonts w:ascii="Calibri" w:eastAsia="Calibri" w:hAnsi="Calibri" w:cs="Calibri"/>
                <w:b/>
                <w:sz w:val="36"/>
              </w:rPr>
              <w:t>16</w:t>
            </w:r>
            <w:r>
              <w:rPr>
                <w:rFonts w:ascii="Calibri" w:eastAsia="Calibri" w:hAnsi="Calibri" w:cs="Calibri"/>
                <w:b/>
                <w:sz w:val="36"/>
              </w:rPr>
              <w:t xml:space="preserve">. 12. – </w:t>
            </w:r>
            <w:r w:rsidR="00A34424">
              <w:rPr>
                <w:rFonts w:ascii="Calibri" w:eastAsia="Calibri" w:hAnsi="Calibri" w:cs="Calibri"/>
                <w:b/>
                <w:sz w:val="36"/>
              </w:rPr>
              <w:t>20</w:t>
            </w:r>
            <w:r>
              <w:rPr>
                <w:rFonts w:ascii="Calibri" w:eastAsia="Calibri" w:hAnsi="Calibri" w:cs="Calibri"/>
                <w:b/>
                <w:sz w:val="36"/>
              </w:rPr>
              <w:t>. 12. 2024</w:t>
            </w:r>
          </w:p>
        </w:tc>
      </w:tr>
      <w:tr w:rsidR="0065298D" w14:paraId="51C060C8" w14:textId="77777777">
        <w:trPr>
          <w:trHeight w:val="1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17CF499" w14:textId="77777777" w:rsidR="0065298D" w:rsidRDefault="0000000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Třída:        </w:t>
            </w:r>
            <w:r>
              <w:rPr>
                <w:rFonts w:ascii="Calibri" w:eastAsia="Calibri" w:hAnsi="Calibri" w:cs="Calibri"/>
                <w:b/>
                <w:sz w:val="24"/>
              </w:rPr>
              <w:t>3. C</w:t>
            </w:r>
          </w:p>
        </w:tc>
      </w:tr>
    </w:tbl>
    <w:p w14:paraId="5C4DB245" w14:textId="77777777" w:rsidR="0065298D" w:rsidRDefault="0065298D">
      <w:pPr>
        <w:rPr>
          <w:rFonts w:ascii="Calibri" w:eastAsia="Calibri" w:hAnsi="Calibri" w:cs="Calibri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27"/>
        <w:gridCol w:w="7527"/>
      </w:tblGrid>
      <w:tr w:rsidR="0065298D" w14:paraId="2F937CE7" w14:textId="77777777">
        <w:trPr>
          <w:trHeight w:val="1"/>
        </w:trPr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BBCE433" w14:textId="77777777" w:rsidR="0065298D" w:rsidRDefault="0000000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Český jazyk</w:t>
            </w:r>
          </w:p>
        </w:tc>
        <w:tc>
          <w:tcPr>
            <w:tcW w:w="8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88B37EC" w14:textId="77777777" w:rsidR="0065298D" w:rsidRDefault="00000000">
            <w:pPr>
              <w:spacing w:after="0" w:line="240" w:lineRule="auto"/>
              <w:rPr>
                <w:rFonts w:ascii="Calibri" w:eastAsia="Calibri" w:hAnsi="Calibri" w:cs="Calibri"/>
                <w:sz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u w:val="single"/>
              </w:rPr>
              <w:t>Psaní i,í/y,ý uvnitř slov po obojetných souhláskách</w:t>
            </w:r>
          </w:p>
          <w:p w14:paraId="187EAFDD" w14:textId="77777777" w:rsidR="0065298D" w:rsidRDefault="00000000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Vyjmenovaná slova po B</w:t>
            </w:r>
          </w:p>
          <w:p w14:paraId="4F2D662F" w14:textId="6C1292E6" w:rsidR="0065298D" w:rsidRDefault="00000000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Učebnice str. 3</w:t>
            </w:r>
            <w:r w:rsidR="00152EFC">
              <w:rPr>
                <w:rFonts w:ascii="Calibri" w:eastAsia="Calibri" w:hAnsi="Calibri" w:cs="Calibri"/>
                <w:sz w:val="24"/>
              </w:rPr>
              <w:t>2</w:t>
            </w:r>
            <w:r>
              <w:rPr>
                <w:rFonts w:ascii="Calibri" w:eastAsia="Calibri" w:hAnsi="Calibri" w:cs="Calibri"/>
                <w:sz w:val="24"/>
              </w:rPr>
              <w:t xml:space="preserve"> </w:t>
            </w:r>
            <w:r w:rsidR="00152EFC">
              <w:rPr>
                <w:rFonts w:ascii="Calibri" w:eastAsia="Calibri" w:hAnsi="Calibri" w:cs="Calibri"/>
                <w:sz w:val="24"/>
              </w:rPr>
              <w:t>–</w:t>
            </w:r>
            <w:r>
              <w:rPr>
                <w:rFonts w:ascii="Calibri" w:eastAsia="Calibri" w:hAnsi="Calibri" w:cs="Calibri"/>
                <w:sz w:val="24"/>
              </w:rPr>
              <w:t xml:space="preserve"> 3</w:t>
            </w:r>
            <w:r w:rsidR="00103CEC">
              <w:rPr>
                <w:rFonts w:ascii="Calibri" w:eastAsia="Calibri" w:hAnsi="Calibri" w:cs="Calibri"/>
                <w:sz w:val="24"/>
              </w:rPr>
              <w:t>5</w:t>
            </w:r>
            <w:r w:rsidR="00152EFC">
              <w:rPr>
                <w:rFonts w:ascii="Calibri" w:eastAsia="Calibri" w:hAnsi="Calibri" w:cs="Calibri"/>
                <w:sz w:val="24"/>
              </w:rPr>
              <w:t xml:space="preserve"> ústně</w:t>
            </w:r>
          </w:p>
          <w:p w14:paraId="184713C3" w14:textId="3E4017E9" w:rsidR="00103CEC" w:rsidRDefault="00103CEC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P. S. str. 24/1, 2, 25/4, 1, 2, 26/4, 1, 3</w:t>
            </w:r>
          </w:p>
          <w:p w14:paraId="7DAC4AF8" w14:textId="77777777" w:rsidR="0065298D" w:rsidRPr="002976B5" w:rsidRDefault="00D16525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2976B5">
              <w:rPr>
                <w:rFonts w:ascii="Calibri" w:eastAsia="Calibri" w:hAnsi="Calibri" w:cs="Calibri"/>
                <w:sz w:val="24"/>
                <w:szCs w:val="24"/>
                <w:u w:val="single"/>
              </w:rPr>
              <w:t>Domácí úkol</w:t>
            </w:r>
            <w:r w:rsidRPr="002976B5">
              <w:rPr>
                <w:rFonts w:ascii="Calibri" w:eastAsia="Calibri" w:hAnsi="Calibri" w:cs="Calibri"/>
                <w:sz w:val="24"/>
                <w:szCs w:val="24"/>
              </w:rPr>
              <w:t xml:space="preserve"> – naučit se vyjmenovat vyjmenovaná slova po B</w:t>
            </w:r>
          </w:p>
          <w:p w14:paraId="1BB5FC0F" w14:textId="3CEC2B01" w:rsidR="00D16525" w:rsidRPr="00D16525" w:rsidRDefault="00D16525" w:rsidP="00D1652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5298D" w14:paraId="753157C4" w14:textId="77777777">
        <w:trPr>
          <w:trHeight w:val="1"/>
        </w:trPr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82B7F43" w14:textId="77777777" w:rsidR="0065298D" w:rsidRDefault="00000000">
            <w:pPr>
              <w:spacing w:after="0" w:line="240" w:lineRule="auto"/>
              <w:ind w:right="-13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Matematika</w:t>
            </w:r>
          </w:p>
        </w:tc>
        <w:tc>
          <w:tcPr>
            <w:tcW w:w="8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1119400" w14:textId="77777777" w:rsidR="00380110" w:rsidRDefault="00380110" w:rsidP="00380110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u w:val="single"/>
              </w:rPr>
              <w:t>Přirozená čísla v oboru do 1000</w:t>
            </w:r>
          </w:p>
          <w:p w14:paraId="129B9F8A" w14:textId="497F00A2" w:rsidR="00380110" w:rsidRPr="00380110" w:rsidRDefault="00380110" w:rsidP="00380110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 w:rsidRPr="00380110">
              <w:rPr>
                <w:rFonts w:ascii="Calibri" w:eastAsia="Calibri" w:hAnsi="Calibri" w:cs="Calibri"/>
                <w:sz w:val="24"/>
              </w:rPr>
              <w:t xml:space="preserve">- </w:t>
            </w:r>
            <w:r w:rsidRPr="00380110">
              <w:rPr>
                <w:rFonts w:ascii="Calibri" w:eastAsia="Calibri" w:hAnsi="Calibri" w:cs="Calibri"/>
                <w:sz w:val="24"/>
              </w:rPr>
              <w:t>čte</w:t>
            </w:r>
            <w:r>
              <w:rPr>
                <w:rFonts w:ascii="Calibri" w:eastAsia="Calibri" w:hAnsi="Calibri" w:cs="Calibri"/>
                <w:sz w:val="24"/>
              </w:rPr>
              <w:t>me</w:t>
            </w:r>
            <w:r w:rsidRPr="00380110">
              <w:rPr>
                <w:rFonts w:ascii="Calibri" w:eastAsia="Calibri" w:hAnsi="Calibri" w:cs="Calibri"/>
                <w:sz w:val="24"/>
              </w:rPr>
              <w:t xml:space="preserve"> a píše</w:t>
            </w:r>
            <w:r>
              <w:rPr>
                <w:rFonts w:ascii="Calibri" w:eastAsia="Calibri" w:hAnsi="Calibri" w:cs="Calibri"/>
                <w:sz w:val="24"/>
              </w:rPr>
              <w:t>me</w:t>
            </w:r>
            <w:r w:rsidRPr="00380110">
              <w:rPr>
                <w:rFonts w:ascii="Calibri" w:eastAsia="Calibri" w:hAnsi="Calibri" w:cs="Calibri"/>
                <w:sz w:val="24"/>
              </w:rPr>
              <w:t xml:space="preserve"> trojciferná čísla</w:t>
            </w:r>
          </w:p>
          <w:p w14:paraId="096B73F2" w14:textId="08408796" w:rsidR="0065298D" w:rsidRDefault="00000000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Učebnice str. </w:t>
            </w:r>
            <w:r w:rsidR="00380110">
              <w:rPr>
                <w:rFonts w:ascii="Calibri" w:eastAsia="Calibri" w:hAnsi="Calibri" w:cs="Calibri"/>
                <w:sz w:val="24"/>
              </w:rPr>
              <w:t>43 – 46 ústně</w:t>
            </w:r>
          </w:p>
          <w:p w14:paraId="0524E8FB" w14:textId="6C35ADCC" w:rsidR="00380110" w:rsidRDefault="00380110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P.</w:t>
            </w:r>
            <w:r w:rsidR="00103CEC">
              <w:rPr>
                <w:rFonts w:ascii="Calibri" w:eastAsia="Calibri" w:hAnsi="Calibri" w:cs="Calibri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S. str. 19/1 – 5, 20/7 - 9</w:t>
            </w:r>
          </w:p>
          <w:p w14:paraId="7A4BB937" w14:textId="79F300AA" w:rsidR="0065298D" w:rsidRDefault="00000000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u w:val="single"/>
              </w:rPr>
              <w:t>M. Geometrie</w:t>
            </w:r>
            <w:r w:rsidR="00380110">
              <w:rPr>
                <w:rFonts w:ascii="Calibri" w:eastAsia="Calibri" w:hAnsi="Calibri" w:cs="Calibri"/>
                <w:sz w:val="24"/>
                <w:u w:val="single"/>
              </w:rPr>
              <w:t xml:space="preserve"> - čtvrtek</w:t>
            </w:r>
          </w:p>
          <w:p w14:paraId="22CCA7B6" w14:textId="77777777" w:rsidR="00D16525" w:rsidRDefault="00000000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Vzájemná poloha dvou přímek </w:t>
            </w:r>
            <w:r w:rsidR="00380110">
              <w:rPr>
                <w:rFonts w:ascii="Calibri" w:eastAsia="Calibri" w:hAnsi="Calibri" w:cs="Calibri"/>
                <w:sz w:val="24"/>
              </w:rPr>
              <w:t>–</w:t>
            </w:r>
            <w:r>
              <w:rPr>
                <w:rFonts w:ascii="Calibri" w:eastAsia="Calibri" w:hAnsi="Calibri" w:cs="Calibri"/>
                <w:sz w:val="24"/>
              </w:rPr>
              <w:t xml:space="preserve"> test</w:t>
            </w:r>
            <w:r w:rsidR="00380110">
              <w:rPr>
                <w:rFonts w:ascii="Calibri" w:eastAsia="Calibri" w:hAnsi="Calibri" w:cs="Calibri"/>
                <w:sz w:val="24"/>
              </w:rPr>
              <w:t xml:space="preserve"> podle přípravy</w:t>
            </w:r>
          </w:p>
          <w:p w14:paraId="204AADD0" w14:textId="5756C1C1" w:rsidR="00D16525" w:rsidRPr="002976B5" w:rsidRDefault="00D16525" w:rsidP="00D16525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 w:rsidRPr="002976B5">
              <w:rPr>
                <w:rFonts w:ascii="Calibri" w:eastAsia="Calibri" w:hAnsi="Calibri" w:cs="Calibri"/>
                <w:sz w:val="24"/>
                <w:szCs w:val="24"/>
                <w:u w:val="single"/>
              </w:rPr>
              <w:t xml:space="preserve">Dobrovolný D. Ú. </w:t>
            </w:r>
            <w:r w:rsidRPr="002976B5">
              <w:rPr>
                <w:rFonts w:ascii="Calibri" w:eastAsia="Calibri" w:hAnsi="Calibri" w:cs="Calibri"/>
                <w:sz w:val="24"/>
                <w:szCs w:val="24"/>
                <w:u w:val="single"/>
              </w:rPr>
              <w:t>n</w:t>
            </w:r>
            <w:r w:rsidRPr="002976B5">
              <w:rPr>
                <w:rFonts w:ascii="Calibri" w:eastAsia="Calibri" w:hAnsi="Calibri" w:cs="Calibri"/>
                <w:sz w:val="24"/>
                <w:szCs w:val="24"/>
                <w:u w:val="single"/>
              </w:rPr>
              <w:t xml:space="preserve">a </w:t>
            </w:r>
            <w:r w:rsidR="00380DA0" w:rsidRPr="002976B5">
              <w:rPr>
                <w:rFonts w:ascii="Calibri" w:eastAsia="Calibri" w:hAnsi="Calibri" w:cs="Calibri"/>
                <w:sz w:val="24"/>
                <w:szCs w:val="24"/>
                <w:u w:val="single"/>
              </w:rPr>
              <w:t xml:space="preserve">úterý </w:t>
            </w:r>
            <w:r w:rsidRPr="002976B5">
              <w:rPr>
                <w:rFonts w:ascii="Calibri" w:eastAsia="Calibri" w:hAnsi="Calibri" w:cs="Calibri"/>
                <w:sz w:val="24"/>
                <w:szCs w:val="24"/>
                <w:u w:val="single"/>
              </w:rPr>
              <w:t>17. 12.</w:t>
            </w:r>
          </w:p>
          <w:p w14:paraId="460D7CEC" w14:textId="774A490A" w:rsidR="0065298D" w:rsidRPr="002976B5" w:rsidRDefault="00D16525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  <w:szCs w:val="24"/>
              </w:rPr>
            </w:pPr>
            <w:r w:rsidRPr="002976B5">
              <w:rPr>
                <w:rFonts w:ascii="Calibri" w:eastAsia="Calibri" w:hAnsi="Calibri" w:cs="Calibri"/>
                <w:sz w:val="24"/>
                <w:szCs w:val="24"/>
              </w:rPr>
              <w:t>M uč. str. 35/10 – do sešitu</w:t>
            </w:r>
            <w:r w:rsidR="00380110" w:rsidRPr="002976B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1F43556F" w14:textId="77777777" w:rsidR="0065298D" w:rsidRDefault="0065298D" w:rsidP="00380110">
            <w:pPr>
              <w:spacing w:after="0" w:line="240" w:lineRule="auto"/>
              <w:ind w:right="718"/>
              <w:rPr>
                <w:rFonts w:ascii="Calibri" w:eastAsia="Calibri" w:hAnsi="Calibri" w:cs="Calibri"/>
              </w:rPr>
            </w:pPr>
          </w:p>
        </w:tc>
      </w:tr>
      <w:tr w:rsidR="0065298D" w14:paraId="142AEE3F" w14:textId="77777777">
        <w:trPr>
          <w:trHeight w:val="1"/>
        </w:trPr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100EF3F" w14:textId="77777777" w:rsidR="0065298D" w:rsidRDefault="0000000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Anglický jazyk </w:t>
            </w:r>
          </w:p>
        </w:tc>
        <w:tc>
          <w:tcPr>
            <w:tcW w:w="8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CCA6FA9" w14:textId="77777777" w:rsidR="00EA2CA3" w:rsidRPr="00EA2CA3" w:rsidRDefault="00EA2CA3" w:rsidP="00EA2CA3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EA2CA3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Po</w:t>
            </w:r>
          </w:p>
          <w:p w14:paraId="7C311868" w14:textId="3F725D20" w:rsidR="00EA2CA3" w:rsidRPr="00EA2CA3" w:rsidRDefault="00EA2CA3" w:rsidP="00EA2CA3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EA2CA3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Výlet: Kino na anglický film s českými titulky</w:t>
            </w:r>
          </w:p>
          <w:p w14:paraId="02823DA7" w14:textId="77777777" w:rsidR="00EA2CA3" w:rsidRPr="00EA2CA3" w:rsidRDefault="00EA2CA3" w:rsidP="00EA2CA3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EA2CA3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Út</w:t>
            </w:r>
            <w:r w:rsidRPr="00EA2CA3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  <w:p w14:paraId="34C78771" w14:textId="216B6BD8" w:rsidR="00EA2CA3" w:rsidRPr="00EA2CA3" w:rsidRDefault="00EA2CA3" w:rsidP="00EA2CA3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EA2CA3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Lekce 4: </w:t>
            </w:r>
            <w:r w:rsidRPr="00EA2CA3">
              <w:rPr>
                <w:rFonts w:eastAsia="Times New Roman" w:cstheme="minorHAnsi"/>
                <w:b/>
                <w:bCs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pracovní učebnice 66-67</w:t>
            </w:r>
          </w:p>
          <w:p w14:paraId="65A3D636" w14:textId="0DE4A923" w:rsidR="00EA2CA3" w:rsidRPr="00EA2CA3" w:rsidRDefault="00EA2CA3" w:rsidP="00EA2CA3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Č</w:t>
            </w:r>
            <w:r w:rsidRPr="00EA2CA3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t</w:t>
            </w:r>
          </w:p>
          <w:p w14:paraId="595DBF7D" w14:textId="77777777" w:rsidR="00EA2CA3" w:rsidRPr="00EA2CA3" w:rsidRDefault="00EA2CA3" w:rsidP="00EA2CA3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EA2CA3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Christmas: píseň, slovní zásoba, hry</w:t>
            </w:r>
          </w:p>
          <w:p w14:paraId="7C88117F" w14:textId="77777777" w:rsidR="00EA2CA3" w:rsidRPr="00EA2CA3" w:rsidRDefault="00EA2CA3" w:rsidP="00EA2CA3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EA2CA3">
              <w:rPr>
                <w:rFonts w:eastAsia="Times New Roman" w:cstheme="minorHAnsi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*týdně dobrovolné domácí úkoly: kniha domácí přípravy str 11</w:t>
            </w:r>
          </w:p>
          <w:p w14:paraId="18D08FD7" w14:textId="77777777" w:rsidR="0065298D" w:rsidRDefault="0065298D" w:rsidP="00A3442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5298D" w14:paraId="5435B514" w14:textId="77777777">
        <w:trPr>
          <w:trHeight w:val="1"/>
        </w:trPr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E0290C5" w14:textId="77777777" w:rsidR="0065298D" w:rsidRDefault="0000000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Prvouka </w:t>
            </w:r>
          </w:p>
        </w:tc>
        <w:tc>
          <w:tcPr>
            <w:tcW w:w="8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F15CB4E" w14:textId="4589AD8F" w:rsidR="00A34424" w:rsidRDefault="00AA6410">
            <w:pPr>
              <w:spacing w:after="0" w:line="240" w:lineRule="auto"/>
              <w:rPr>
                <w:rFonts w:ascii="Calibri" w:eastAsia="Calibri" w:hAnsi="Calibri" w:cs="Calibri"/>
                <w:sz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u w:val="single"/>
              </w:rPr>
              <w:t>Neživá příroda</w:t>
            </w:r>
          </w:p>
          <w:p w14:paraId="4BC2B187" w14:textId="3F525F24" w:rsidR="00A34424" w:rsidRDefault="00AA6410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 w:rsidRPr="00AA6410">
              <w:rPr>
                <w:rFonts w:ascii="Calibri" w:eastAsia="Calibri" w:hAnsi="Calibri" w:cs="Calibri"/>
                <w:sz w:val="24"/>
              </w:rPr>
              <w:t>Látky a jejich vlastnosti</w:t>
            </w:r>
          </w:p>
          <w:p w14:paraId="133E4342" w14:textId="6C51CAC4" w:rsidR="00AA6410" w:rsidRPr="00AA6410" w:rsidRDefault="00AA6410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Učebnice str. 2</w:t>
            </w:r>
            <w:r>
              <w:rPr>
                <w:rFonts w:ascii="Calibri" w:eastAsia="Calibri" w:hAnsi="Calibri" w:cs="Calibri"/>
                <w:sz w:val="24"/>
              </w:rPr>
              <w:t>7 - 28</w:t>
            </w:r>
          </w:p>
          <w:p w14:paraId="3E441065" w14:textId="77777777" w:rsidR="0065298D" w:rsidRDefault="0065298D" w:rsidP="00AA641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14:paraId="2B70978F" w14:textId="77777777" w:rsidR="0065298D" w:rsidRDefault="0065298D">
      <w:pPr>
        <w:rPr>
          <w:rFonts w:ascii="Calibri" w:eastAsia="Calibri" w:hAnsi="Calibri" w:cs="Calibri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8"/>
        <w:gridCol w:w="7486"/>
      </w:tblGrid>
      <w:tr w:rsidR="0065298D" w14:paraId="07053989" w14:textId="77777777">
        <w:trPr>
          <w:trHeight w:val="1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97313E1" w14:textId="77777777" w:rsidR="0065298D" w:rsidRDefault="0000000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Další informace:</w:t>
            </w:r>
          </w:p>
        </w:tc>
        <w:tc>
          <w:tcPr>
            <w:tcW w:w="8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ECE6ACA" w14:textId="77777777" w:rsidR="0065298D" w:rsidRDefault="00000000">
            <w:pPr>
              <w:spacing w:after="0" w:line="240" w:lineRule="auto"/>
              <w:ind w:right="718"/>
              <w:rPr>
                <w:rFonts w:ascii="Calibri" w:eastAsia="Calibri" w:hAnsi="Calibri" w:cs="Calibri"/>
                <w:b/>
                <w:color w:val="242424"/>
                <w:sz w:val="24"/>
                <w:u w:val="single"/>
                <w:shd w:val="clear" w:color="auto" w:fill="FFFFFF"/>
              </w:rPr>
            </w:pPr>
            <w:r>
              <w:rPr>
                <w:rFonts w:ascii="Calibri" w:eastAsia="Calibri" w:hAnsi="Calibri" w:cs="Calibri"/>
                <w:b/>
                <w:color w:val="242424"/>
                <w:sz w:val="24"/>
                <w:u w:val="single"/>
                <w:shd w:val="clear" w:color="auto" w:fill="FFFFFF"/>
              </w:rPr>
              <w:t>AKCE:</w:t>
            </w:r>
          </w:p>
          <w:p w14:paraId="5CC66158" w14:textId="0A7F97E9" w:rsidR="0065298D" w:rsidRDefault="00000000">
            <w:pPr>
              <w:spacing w:after="0" w:line="240" w:lineRule="auto"/>
              <w:ind w:right="-111"/>
              <w:rPr>
                <w:rFonts w:ascii="Calibri" w:eastAsia="Calibri" w:hAnsi="Calibri" w:cs="Calibri"/>
                <w:b/>
                <w:color w:val="242424"/>
                <w:sz w:val="24"/>
                <w:shd w:val="clear" w:color="auto" w:fill="FFFFFF"/>
              </w:rPr>
            </w:pPr>
            <w:r>
              <w:rPr>
                <w:rFonts w:ascii="Calibri" w:eastAsia="Calibri" w:hAnsi="Calibri" w:cs="Calibri"/>
                <w:b/>
                <w:color w:val="242424"/>
                <w:sz w:val="24"/>
                <w:shd w:val="clear" w:color="auto" w:fill="FFFFFF"/>
              </w:rPr>
              <w:t xml:space="preserve">16. 12. Kino klub Edison </w:t>
            </w:r>
            <w:r w:rsidRPr="00A34424">
              <w:rPr>
                <w:rFonts w:ascii="Calibri" w:eastAsia="Calibri" w:hAnsi="Calibri" w:cs="Calibri"/>
                <w:bCs/>
                <w:color w:val="242424"/>
                <w:sz w:val="24"/>
                <w:shd w:val="clear" w:color="auto" w:fill="FFFFFF"/>
              </w:rPr>
              <w:t xml:space="preserve">– </w:t>
            </w:r>
            <w:r>
              <w:rPr>
                <w:rFonts w:ascii="Calibri" w:eastAsia="Calibri" w:hAnsi="Calibri" w:cs="Calibri"/>
                <w:color w:val="242424"/>
                <w:sz w:val="24"/>
                <w:shd w:val="clear" w:color="auto" w:fill="FFFFFF"/>
              </w:rPr>
              <w:t xml:space="preserve">anglický film </w:t>
            </w:r>
            <w:r>
              <w:rPr>
                <w:rFonts w:ascii="Calibri" w:eastAsia="Calibri" w:hAnsi="Calibri" w:cs="Calibri"/>
                <w:b/>
                <w:color w:val="242424"/>
                <w:sz w:val="24"/>
                <w:shd w:val="clear" w:color="auto" w:fill="FFFFFF"/>
              </w:rPr>
              <w:t xml:space="preserve">Garfield ve filmu </w:t>
            </w:r>
          </w:p>
          <w:p w14:paraId="41915100" w14:textId="77777777" w:rsidR="0065298D" w:rsidRDefault="00000000">
            <w:pPr>
              <w:spacing w:after="0" w:line="240" w:lineRule="auto"/>
              <w:ind w:right="-111"/>
              <w:rPr>
                <w:rFonts w:ascii="Calibri" w:eastAsia="Calibri" w:hAnsi="Calibri" w:cs="Calibri"/>
                <w:color w:val="242424"/>
                <w:sz w:val="24"/>
                <w:shd w:val="clear" w:color="auto" w:fill="FFFFFF"/>
              </w:rPr>
            </w:pPr>
            <w:r>
              <w:rPr>
                <w:rFonts w:ascii="Calibri" w:eastAsia="Calibri" w:hAnsi="Calibri" w:cs="Calibri"/>
                <w:color w:val="242424"/>
                <w:sz w:val="24"/>
                <w:shd w:val="clear" w:color="auto" w:fill="FFFFFF"/>
              </w:rPr>
              <w:t xml:space="preserve">- vstupné </w:t>
            </w:r>
            <w:r>
              <w:rPr>
                <w:rFonts w:ascii="Calibri" w:eastAsia="Calibri" w:hAnsi="Calibri" w:cs="Calibri"/>
                <w:b/>
                <w:color w:val="242424"/>
                <w:sz w:val="24"/>
                <w:shd w:val="clear" w:color="auto" w:fill="FFFFFF"/>
              </w:rPr>
              <w:t xml:space="preserve">100Kč </w:t>
            </w:r>
            <w:r>
              <w:rPr>
                <w:rFonts w:ascii="Calibri" w:eastAsia="Calibri" w:hAnsi="Calibri" w:cs="Calibri"/>
                <w:color w:val="242424"/>
                <w:sz w:val="24"/>
                <w:shd w:val="clear" w:color="auto" w:fill="FFFFFF"/>
              </w:rPr>
              <w:t>- přinést.</w:t>
            </w:r>
          </w:p>
          <w:p w14:paraId="2C426531" w14:textId="158F6489" w:rsidR="00A34424" w:rsidRDefault="00A34424">
            <w:pPr>
              <w:spacing w:after="0" w:line="240" w:lineRule="auto"/>
              <w:ind w:right="-111"/>
              <w:rPr>
                <w:rFonts w:ascii="Calibri" w:eastAsia="Calibri" w:hAnsi="Calibri" w:cs="Calibri"/>
                <w:sz w:val="24"/>
              </w:rPr>
            </w:pPr>
            <w:r w:rsidRPr="00A34424">
              <w:rPr>
                <w:rFonts w:ascii="Calibri" w:eastAsia="Calibri" w:hAnsi="Calibri" w:cs="Calibri"/>
                <w:sz w:val="24"/>
              </w:rPr>
              <w:t>Od školy odcházíme v 7:50 h, vracíme se mezi 12:00 a 13:00. Každý si zajistí předem jízdenku na Hlavní nádraží, potom jdeme pěšky. Oběd stihneme.</w:t>
            </w:r>
          </w:p>
          <w:p w14:paraId="49F86535" w14:textId="00977130" w:rsidR="00A34424" w:rsidRDefault="00A34424">
            <w:pPr>
              <w:spacing w:after="0" w:line="240" w:lineRule="auto"/>
              <w:ind w:right="-111"/>
              <w:rPr>
                <w:rFonts w:ascii="Calibri" w:eastAsia="Calibri" w:hAnsi="Calibri" w:cs="Calibri"/>
                <w:bCs/>
                <w:color w:val="242424"/>
                <w:sz w:val="24"/>
                <w:shd w:val="clear" w:color="auto" w:fill="FFFFFF"/>
              </w:rPr>
            </w:pPr>
            <w:r>
              <w:rPr>
                <w:rFonts w:ascii="Calibri" w:eastAsia="Calibri" w:hAnsi="Calibri" w:cs="Calibri"/>
                <w:b/>
                <w:color w:val="242424"/>
                <w:sz w:val="24"/>
                <w:shd w:val="clear" w:color="auto" w:fill="FFFFFF"/>
              </w:rPr>
              <w:t>20</w:t>
            </w:r>
            <w:r>
              <w:rPr>
                <w:rFonts w:ascii="Calibri" w:eastAsia="Calibri" w:hAnsi="Calibri" w:cs="Calibri"/>
                <w:b/>
                <w:color w:val="242424"/>
                <w:sz w:val="24"/>
                <w:shd w:val="clear" w:color="auto" w:fill="FFFFFF"/>
              </w:rPr>
              <w:t xml:space="preserve">. 12. </w:t>
            </w:r>
            <w:r>
              <w:rPr>
                <w:rFonts w:ascii="Calibri" w:eastAsia="Calibri" w:hAnsi="Calibri" w:cs="Calibri"/>
                <w:b/>
                <w:color w:val="242424"/>
                <w:sz w:val="24"/>
                <w:shd w:val="clear" w:color="auto" w:fill="FFFFFF"/>
              </w:rPr>
              <w:t>T</w:t>
            </w:r>
            <w:r w:rsidRPr="00A34424">
              <w:rPr>
                <w:rFonts w:ascii="Calibri" w:eastAsia="Calibri" w:hAnsi="Calibri" w:cs="Calibri"/>
                <w:b/>
                <w:color w:val="242424"/>
                <w:sz w:val="24"/>
                <w:shd w:val="clear" w:color="auto" w:fill="FFFFFF"/>
              </w:rPr>
              <w:t>řídnický režim</w:t>
            </w:r>
            <w:r>
              <w:rPr>
                <w:rFonts w:ascii="Calibri" w:eastAsia="Calibri" w:hAnsi="Calibri" w:cs="Calibri"/>
                <w:b/>
                <w:color w:val="242424"/>
                <w:sz w:val="24"/>
                <w:shd w:val="clear" w:color="auto" w:fill="FFFFFF"/>
              </w:rPr>
              <w:t xml:space="preserve"> – třídní vánoční besídka </w:t>
            </w:r>
            <w:r>
              <w:rPr>
                <w:rFonts w:ascii="Calibri" w:eastAsia="Calibri" w:hAnsi="Calibri" w:cs="Calibri"/>
                <w:bCs/>
                <w:color w:val="242424"/>
                <w:sz w:val="24"/>
                <w:shd w:val="clear" w:color="auto" w:fill="FFFFFF"/>
              </w:rPr>
              <w:t>– přinést dárek pro vylosovaného spolužáka i případně další kamarády, vánoční občerstvení…</w:t>
            </w:r>
          </w:p>
          <w:p w14:paraId="7A6E05FA" w14:textId="41EC4C96" w:rsidR="00A34424" w:rsidRDefault="00A34424">
            <w:pPr>
              <w:spacing w:after="0" w:line="240" w:lineRule="auto"/>
              <w:ind w:right="-111"/>
              <w:rPr>
                <w:rFonts w:ascii="Calibri" w:eastAsia="Calibri" w:hAnsi="Calibri" w:cs="Calibri"/>
                <w:bCs/>
                <w:sz w:val="24"/>
              </w:rPr>
            </w:pPr>
            <w:r>
              <w:rPr>
                <w:rFonts w:ascii="Calibri" w:eastAsia="Calibri" w:hAnsi="Calibri" w:cs="Calibri"/>
                <w:bCs/>
                <w:sz w:val="24"/>
              </w:rPr>
              <w:t>Konec vyučování v 11:40h.</w:t>
            </w:r>
          </w:p>
          <w:p w14:paraId="1D479E5E" w14:textId="5BA88E9E" w:rsidR="00A34424" w:rsidRPr="00152EFC" w:rsidRDefault="00A34424">
            <w:pPr>
              <w:spacing w:after="0" w:line="240" w:lineRule="auto"/>
              <w:ind w:right="-111"/>
              <w:rPr>
                <w:rFonts w:ascii="Calibri" w:eastAsia="Calibri" w:hAnsi="Calibri" w:cs="Calibri"/>
                <w:bCs/>
                <w:sz w:val="24"/>
              </w:rPr>
            </w:pPr>
            <w:r w:rsidRPr="00440FA8">
              <w:rPr>
                <w:rFonts w:ascii="Calibri" w:eastAsia="Calibri" w:hAnsi="Calibri" w:cs="Calibri"/>
                <w:b/>
                <w:color w:val="242424"/>
                <w:sz w:val="24"/>
                <w:u w:val="single"/>
                <w:shd w:val="clear" w:color="auto" w:fill="FFFFFF"/>
              </w:rPr>
              <w:t>Bruslení</w:t>
            </w:r>
            <w:r w:rsidRPr="00440FA8">
              <w:rPr>
                <w:rFonts w:ascii="Calibri" w:eastAsia="Calibri" w:hAnsi="Calibri" w:cs="Calibri"/>
                <w:b/>
                <w:color w:val="242424"/>
                <w:sz w:val="24"/>
                <w:u w:val="single"/>
                <w:shd w:val="clear" w:color="auto" w:fill="FFFFFF"/>
              </w:rPr>
              <w:t xml:space="preserve"> </w:t>
            </w:r>
            <w:r w:rsidR="00152EFC" w:rsidRPr="00440FA8">
              <w:rPr>
                <w:rFonts w:ascii="Calibri" w:eastAsia="Calibri" w:hAnsi="Calibri" w:cs="Calibri"/>
                <w:b/>
                <w:color w:val="242424"/>
                <w:sz w:val="24"/>
                <w:u w:val="single"/>
                <w:shd w:val="clear" w:color="auto" w:fill="FFFFFF"/>
              </w:rPr>
              <w:t xml:space="preserve">- </w:t>
            </w:r>
            <w:r w:rsidR="00152EFC" w:rsidRPr="00440FA8">
              <w:rPr>
                <w:rFonts w:ascii="Calibri" w:eastAsia="Calibri" w:hAnsi="Calibri" w:cs="Calibri"/>
                <w:bCs/>
                <w:color w:val="242424"/>
                <w:sz w:val="24"/>
                <w:u w:val="single"/>
                <w:shd w:val="clear" w:color="auto" w:fill="FFFFFF"/>
              </w:rPr>
              <w:t>platba</w:t>
            </w:r>
            <w:r w:rsidRPr="00152EFC">
              <w:rPr>
                <w:rFonts w:ascii="Calibri" w:eastAsia="Calibri" w:hAnsi="Calibri" w:cs="Calibri"/>
                <w:bCs/>
                <w:color w:val="242424"/>
                <w:sz w:val="24"/>
                <w:shd w:val="clear" w:color="auto" w:fill="FFFFFF"/>
              </w:rPr>
              <w:t xml:space="preserve"> hotově třídní učitelce, cena za 8 h bruslení s trenérem je 416 Kč</w:t>
            </w:r>
            <w:r w:rsidR="00440FA8">
              <w:rPr>
                <w:rFonts w:ascii="Calibri" w:eastAsia="Calibri" w:hAnsi="Calibri" w:cs="Calibri"/>
                <w:bCs/>
                <w:color w:val="242424"/>
                <w:sz w:val="24"/>
                <w:shd w:val="clear" w:color="auto" w:fill="FFFFFF"/>
              </w:rPr>
              <w:t>.</w:t>
            </w:r>
          </w:p>
          <w:p w14:paraId="7EDD3347" w14:textId="77777777" w:rsidR="0065298D" w:rsidRDefault="0065298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14:paraId="6E7CF14B" w14:textId="77777777" w:rsidR="0065298D" w:rsidRDefault="00000000">
      <w:pPr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 </w:t>
      </w:r>
    </w:p>
    <w:sectPr w:rsidR="006529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4A0299"/>
    <w:multiLevelType w:val="hybridMultilevel"/>
    <w:tmpl w:val="93B4D0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4E7020"/>
    <w:multiLevelType w:val="hybridMultilevel"/>
    <w:tmpl w:val="0D2485CE"/>
    <w:lvl w:ilvl="0" w:tplc="46D4AB66">
      <w:start w:val="20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4389527">
    <w:abstractNumId w:val="0"/>
  </w:num>
  <w:num w:numId="2" w16cid:durableId="17994886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98D"/>
    <w:rsid w:val="00103CEC"/>
    <w:rsid w:val="00152EFC"/>
    <w:rsid w:val="002976B5"/>
    <w:rsid w:val="00380110"/>
    <w:rsid w:val="00380DA0"/>
    <w:rsid w:val="00440FA8"/>
    <w:rsid w:val="004E6C33"/>
    <w:rsid w:val="0065298D"/>
    <w:rsid w:val="0099101B"/>
    <w:rsid w:val="00A34424"/>
    <w:rsid w:val="00A654C7"/>
    <w:rsid w:val="00AA6410"/>
    <w:rsid w:val="00D16525"/>
    <w:rsid w:val="00E76F15"/>
    <w:rsid w:val="00EA2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887AB"/>
  <w15:docId w15:val="{C02174DD-D541-466C-BAF4-1F6A7ED7D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cs-CZ" w:eastAsia="cs-CZ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801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44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194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Filípková Alena</cp:lastModifiedBy>
  <cp:revision>11</cp:revision>
  <dcterms:created xsi:type="dcterms:W3CDTF">2024-12-15T13:40:00Z</dcterms:created>
  <dcterms:modified xsi:type="dcterms:W3CDTF">2024-12-15T15:02:00Z</dcterms:modified>
</cp:coreProperties>
</file>