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1F5CF8D5" w:rsidR="003640B0" w:rsidRPr="00A711A2" w:rsidRDefault="00843E25" w:rsidP="002F1BB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4. 4. – 8. 4. </w:t>
            </w:r>
            <w:r w:rsidR="004D42D1">
              <w:rPr>
                <w:b/>
                <w:sz w:val="24"/>
                <w:szCs w:val="24"/>
              </w:rPr>
              <w:t>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77777777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14:paraId="4766FBC5" w14:textId="3A2498AD" w:rsidR="005F53C0" w:rsidRPr="00BA1845" w:rsidRDefault="005F53C0" w:rsidP="00BA1845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7880CBD0" w14:textId="0C5AFABD" w:rsidR="00151A8B" w:rsidRPr="00843E25" w:rsidRDefault="00357A73" w:rsidP="00843E25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357A73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 xml:space="preserve">vyjmenovaná slova, </w:t>
            </w:r>
            <w:r w:rsidR="00AF0B69">
              <w:rPr>
                <w:sz w:val="24"/>
                <w:szCs w:val="24"/>
              </w:rPr>
              <w:t>psaní ě a je</w:t>
            </w:r>
            <w:r w:rsidR="00B55323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předpony</w:t>
            </w:r>
            <w:r w:rsidR="003A4274">
              <w:rPr>
                <w:sz w:val="24"/>
                <w:szCs w:val="24"/>
              </w:rPr>
              <w:t xml:space="preserve"> nad-, ob-, vz-, pod-, před-, </w:t>
            </w:r>
            <w:r>
              <w:rPr>
                <w:sz w:val="24"/>
                <w:szCs w:val="24"/>
              </w:rPr>
              <w:t xml:space="preserve"> </w:t>
            </w:r>
            <w:r w:rsidR="003A4274">
              <w:rPr>
                <w:sz w:val="24"/>
                <w:szCs w:val="24"/>
              </w:rPr>
              <w:t xml:space="preserve">určování slovních druhů, </w:t>
            </w:r>
            <w:r w:rsidR="00B55323">
              <w:rPr>
                <w:sz w:val="24"/>
                <w:szCs w:val="24"/>
              </w:rPr>
              <w:t xml:space="preserve">podstatná jména </w:t>
            </w:r>
            <w:r w:rsidR="00BD2598">
              <w:rPr>
                <w:sz w:val="24"/>
                <w:szCs w:val="24"/>
              </w:rPr>
              <w:t>rodu středního</w:t>
            </w:r>
            <w:r w:rsidR="00BA1845">
              <w:rPr>
                <w:sz w:val="24"/>
                <w:szCs w:val="24"/>
              </w:rPr>
              <w:t xml:space="preserve">, </w:t>
            </w:r>
            <w:r w:rsidR="00641924">
              <w:rPr>
                <w:sz w:val="24"/>
                <w:szCs w:val="24"/>
              </w:rPr>
              <w:t>ženského</w:t>
            </w:r>
            <w:r w:rsidR="00BD2598">
              <w:rPr>
                <w:sz w:val="24"/>
                <w:szCs w:val="24"/>
              </w:rPr>
              <w:t xml:space="preserve"> </w:t>
            </w:r>
            <w:r w:rsidR="00BA1845">
              <w:rPr>
                <w:sz w:val="24"/>
                <w:szCs w:val="24"/>
              </w:rPr>
              <w:t xml:space="preserve">a mužského </w:t>
            </w:r>
            <w:r w:rsidR="00B55323">
              <w:rPr>
                <w:sz w:val="24"/>
                <w:szCs w:val="24"/>
              </w:rPr>
              <w:t>– pád, číslo, rod</w:t>
            </w:r>
            <w:r>
              <w:rPr>
                <w:sz w:val="24"/>
                <w:szCs w:val="24"/>
              </w:rPr>
              <w:t xml:space="preserve">, </w:t>
            </w:r>
            <w:r w:rsidR="00BD2598">
              <w:rPr>
                <w:sz w:val="24"/>
                <w:szCs w:val="24"/>
              </w:rPr>
              <w:t xml:space="preserve">vzor, </w:t>
            </w:r>
            <w:r>
              <w:rPr>
                <w:sz w:val="24"/>
                <w:szCs w:val="24"/>
              </w:rPr>
              <w:t>psaní vlastních jmen</w:t>
            </w:r>
            <w:r w:rsidR="00BA1845">
              <w:rPr>
                <w:sz w:val="24"/>
                <w:szCs w:val="24"/>
              </w:rPr>
              <w:t>, u rodu mužského určujeme životný a neživotný</w:t>
            </w:r>
            <w:r w:rsidR="009756C7">
              <w:rPr>
                <w:sz w:val="24"/>
                <w:szCs w:val="24"/>
              </w:rPr>
              <w:t>, slovesa – osoba, číslo, čas, způsob</w:t>
            </w:r>
            <w:r w:rsidR="002510D9">
              <w:rPr>
                <w:sz w:val="24"/>
                <w:szCs w:val="24"/>
              </w:rPr>
              <w:t xml:space="preserve">, </w:t>
            </w:r>
            <w:r w:rsidR="00F104A8" w:rsidRPr="00C061A0">
              <w:rPr>
                <w:sz w:val="24"/>
                <w:szCs w:val="24"/>
              </w:rPr>
              <w:t>základní skladební dvojice – podmět a přísudek</w:t>
            </w:r>
            <w:r w:rsidR="009756C7" w:rsidRPr="00C061A0">
              <w:rPr>
                <w:sz w:val="24"/>
                <w:szCs w:val="24"/>
              </w:rPr>
              <w:t xml:space="preserve"> a ostat</w:t>
            </w:r>
            <w:r w:rsidR="00C061A0">
              <w:rPr>
                <w:sz w:val="24"/>
                <w:szCs w:val="24"/>
              </w:rPr>
              <w:t>ní skladební dvojice,</w:t>
            </w:r>
            <w:r w:rsidR="009756C7" w:rsidRPr="00C061A0">
              <w:rPr>
                <w:sz w:val="24"/>
                <w:szCs w:val="24"/>
              </w:rPr>
              <w:t xml:space="preserve"> věta jednoduchá a souvětí</w:t>
            </w:r>
            <w:r w:rsidR="00C061A0">
              <w:rPr>
                <w:sz w:val="24"/>
                <w:szCs w:val="24"/>
              </w:rPr>
              <w:t xml:space="preserve"> – vzorec souvětí</w:t>
            </w:r>
            <w:r w:rsidR="00843E25">
              <w:rPr>
                <w:sz w:val="24"/>
                <w:szCs w:val="24"/>
              </w:rPr>
              <w:t>, shoda přísudku s podmětem</w:t>
            </w:r>
          </w:p>
          <w:p w14:paraId="4313B4F7" w14:textId="469A69ED" w:rsidR="00BD2598" w:rsidRPr="00FF5C5F" w:rsidRDefault="00843E25" w:rsidP="00BD2598">
            <w:pPr>
              <w:pStyle w:val="Odstavecseseznamem"/>
              <w:numPr>
                <w:ilvl w:val="0"/>
                <w:numId w:val="18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D 37/ 23 psaní ě a je</w:t>
            </w:r>
          </w:p>
          <w:p w14:paraId="5BA7D625" w14:textId="68A98426" w:rsidR="00357A73" w:rsidRPr="00357A73" w:rsidRDefault="00843E25" w:rsidP="00357A73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 106 - 109</w:t>
            </w:r>
          </w:p>
          <w:p w14:paraId="155243A2" w14:textId="6E268663" w:rsidR="00DB60C4" w:rsidRDefault="0014231E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843E25">
              <w:rPr>
                <w:sz w:val="24"/>
                <w:szCs w:val="24"/>
              </w:rPr>
              <w:t>17 - 19</w:t>
            </w:r>
          </w:p>
          <w:p w14:paraId="0FF9699B" w14:textId="138ED6F5" w:rsidR="002B3B7D" w:rsidRPr="00EB655E" w:rsidRDefault="00843E25" w:rsidP="00EB655E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čtení vlastní knihy, zapisování do seznamu v literatuře, čtenářské bingo</w:t>
            </w: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79554F7F" w14:textId="3617C951" w:rsidR="00F104A8" w:rsidRPr="00843E25" w:rsidRDefault="00357A73" w:rsidP="00843E25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9724CA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– písemné sč., odč., násobení jednociferným činitelem, dělení jednociferným dělitelem, </w:t>
            </w:r>
            <w:r w:rsidR="00830356">
              <w:rPr>
                <w:sz w:val="24"/>
                <w:szCs w:val="24"/>
              </w:rPr>
              <w:t>číse</w:t>
            </w:r>
            <w:r w:rsidR="00F104A8">
              <w:rPr>
                <w:sz w:val="24"/>
                <w:szCs w:val="24"/>
              </w:rPr>
              <w:t>lný obor přirozená čísla do 1 000 000</w:t>
            </w:r>
            <w:r w:rsidR="00720DB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slovní úlohy, zlomky – zapisování, výpočet z</w:t>
            </w:r>
            <w:r w:rsidR="002852FF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celku</w:t>
            </w:r>
            <w:r w:rsidR="00F104A8">
              <w:rPr>
                <w:sz w:val="24"/>
                <w:szCs w:val="24"/>
              </w:rPr>
              <w:t>, zaokrouhlování na desítky,</w:t>
            </w:r>
            <w:r w:rsidR="002852FF">
              <w:rPr>
                <w:sz w:val="24"/>
                <w:szCs w:val="24"/>
              </w:rPr>
              <w:t xml:space="preserve"> stovky</w:t>
            </w:r>
            <w:r w:rsidR="00F104A8">
              <w:rPr>
                <w:sz w:val="24"/>
                <w:szCs w:val="24"/>
              </w:rPr>
              <w:t>, tisíce</w:t>
            </w:r>
            <w:r w:rsidR="00843E25">
              <w:rPr>
                <w:sz w:val="24"/>
                <w:szCs w:val="24"/>
              </w:rPr>
              <w:t xml:space="preserve">, </w:t>
            </w:r>
            <w:r w:rsidR="009756C7" w:rsidRPr="00843E25">
              <w:rPr>
                <w:sz w:val="24"/>
                <w:szCs w:val="24"/>
              </w:rPr>
              <w:t>násobení dvojciferným činitelem</w:t>
            </w:r>
            <w:r w:rsidR="00843E25">
              <w:rPr>
                <w:sz w:val="24"/>
                <w:szCs w:val="24"/>
              </w:rPr>
              <w:t xml:space="preserve">, </w:t>
            </w:r>
            <w:r w:rsidR="00F104A8" w:rsidRPr="00843E25">
              <w:rPr>
                <w:bCs/>
                <w:sz w:val="24"/>
                <w:szCs w:val="24"/>
              </w:rPr>
              <w:t>jednotky času</w:t>
            </w:r>
            <w:r w:rsidR="009756C7" w:rsidRPr="00843E25">
              <w:rPr>
                <w:bCs/>
                <w:sz w:val="24"/>
                <w:szCs w:val="24"/>
              </w:rPr>
              <w:t xml:space="preserve">, hmotnosti a délky </w:t>
            </w:r>
          </w:p>
          <w:p w14:paraId="70F61E9B" w14:textId="5971D83C" w:rsidR="00B55323" w:rsidRDefault="008921F7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843E25">
              <w:rPr>
                <w:sz w:val="24"/>
                <w:szCs w:val="24"/>
              </w:rPr>
              <w:t>26 – 29, 35</w:t>
            </w:r>
            <w:r w:rsidR="00052EA5">
              <w:rPr>
                <w:sz w:val="24"/>
                <w:szCs w:val="24"/>
              </w:rPr>
              <w:t xml:space="preserve"> – průběžně procvičujeme</w:t>
            </w:r>
          </w:p>
          <w:p w14:paraId="7BB3B2A6" w14:textId="2DBAAE24" w:rsidR="00BA1845" w:rsidRPr="00A237BB" w:rsidRDefault="00C061A0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 </w:t>
            </w:r>
            <w:r w:rsidR="00194BEE">
              <w:rPr>
                <w:sz w:val="24"/>
                <w:szCs w:val="24"/>
              </w:rPr>
              <w:t>81 - 84</w:t>
            </w:r>
          </w:p>
          <w:p w14:paraId="69B10758" w14:textId="51F277B8" w:rsidR="007C7919" w:rsidRPr="008A59B2" w:rsidRDefault="00690CE0" w:rsidP="0014231E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 –</w:t>
            </w:r>
            <w:r w:rsidR="00D67A1C">
              <w:rPr>
                <w:sz w:val="24"/>
                <w:szCs w:val="24"/>
              </w:rPr>
              <w:t xml:space="preserve"> </w:t>
            </w:r>
            <w:r w:rsidR="00C061A0">
              <w:rPr>
                <w:sz w:val="24"/>
                <w:szCs w:val="24"/>
              </w:rPr>
              <w:t xml:space="preserve">konstrukce a obvod </w:t>
            </w:r>
            <w:r w:rsidR="00843E25">
              <w:rPr>
                <w:sz w:val="24"/>
                <w:szCs w:val="24"/>
              </w:rPr>
              <w:t>trojúhelník, čtverce a obdélníku</w:t>
            </w: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30E6E387" w14:textId="41A8F584" w:rsidR="009756C7" w:rsidRPr="00C061A0" w:rsidRDefault="00843E25" w:rsidP="00C061A0">
            <w:pPr>
              <w:pStyle w:val="Normlnweb"/>
              <w:numPr>
                <w:ilvl w:val="0"/>
                <w:numId w:val="5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Ekosystém louka 46 - 49</w:t>
            </w:r>
          </w:p>
          <w:p w14:paraId="5004B534" w14:textId="369E9A54" w:rsidR="00BA1845" w:rsidRPr="00EB655E" w:rsidRDefault="00BA1845" w:rsidP="006A1389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30B2ADA5" w14:textId="5E736022" w:rsidR="0014231E" w:rsidRPr="00067071" w:rsidRDefault="0014231E" w:rsidP="0014231E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</w:p>
          <w:p w14:paraId="0691A64F" w14:textId="77777777" w:rsidR="00052EA5" w:rsidRDefault="00052EA5" w:rsidP="00052EA5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učebnice str 45 komisky (čtení, poslech, divadlo) a opakování lekce 7-9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1CA5D195" w14:textId="77777777" w:rsidR="00052EA5" w:rsidRDefault="00052EA5" w:rsidP="00052EA5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O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pakování lekce 7-9: učebnice str 46 a pracovní sešit str 46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20661367" w14:textId="77777777" w:rsidR="00052EA5" w:rsidRDefault="00052EA5" w:rsidP="00052EA5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Čtvrtek: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Opakování lekce 7-9: učebnice str 47 a pracovní sešit str 47 a </w:t>
            </w:r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kvíz: poslech/čtení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1C9ED67B" w14:textId="45E37FB9" w:rsidR="003A4274" w:rsidRPr="00EB655E" w:rsidRDefault="003A4274" w:rsidP="004D3C73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2F6DFE2E" w14:textId="518BAA92" w:rsidR="009756C7" w:rsidRDefault="00194BEE" w:rsidP="00C061A0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České království 81 – 83</w:t>
            </w:r>
          </w:p>
          <w:p w14:paraId="320EFE05" w14:textId="22EFE09A" w:rsidR="00194BEE" w:rsidRPr="00C061A0" w:rsidRDefault="00194BEE" w:rsidP="00C061A0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povinný referát – dané téma – vypracovat do 10. 6.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01764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9C5778"/>
    <w:multiLevelType w:val="hybridMultilevel"/>
    <w:tmpl w:val="B336C39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6" w15:restartNumberingAfterBreak="0">
    <w:nsid w:val="773E4519"/>
    <w:multiLevelType w:val="multilevel"/>
    <w:tmpl w:val="1B0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2"/>
  </w:num>
  <w:num w:numId="6">
    <w:abstractNumId w:val="36"/>
  </w:num>
  <w:num w:numId="7">
    <w:abstractNumId w:val="25"/>
  </w:num>
  <w:num w:numId="8">
    <w:abstractNumId w:val="26"/>
  </w:num>
  <w:num w:numId="9">
    <w:abstractNumId w:val="5"/>
  </w:num>
  <w:num w:numId="10">
    <w:abstractNumId w:val="7"/>
  </w:num>
  <w:num w:numId="11">
    <w:abstractNumId w:val="48"/>
  </w:num>
  <w:num w:numId="12">
    <w:abstractNumId w:val="20"/>
  </w:num>
  <w:num w:numId="13">
    <w:abstractNumId w:val="15"/>
  </w:num>
  <w:num w:numId="14">
    <w:abstractNumId w:val="42"/>
  </w:num>
  <w:num w:numId="15">
    <w:abstractNumId w:val="49"/>
  </w:num>
  <w:num w:numId="16">
    <w:abstractNumId w:val="12"/>
  </w:num>
  <w:num w:numId="17">
    <w:abstractNumId w:val="17"/>
  </w:num>
  <w:num w:numId="18">
    <w:abstractNumId w:val="35"/>
  </w:num>
  <w:num w:numId="19">
    <w:abstractNumId w:val="13"/>
  </w:num>
  <w:num w:numId="20">
    <w:abstractNumId w:val="21"/>
  </w:num>
  <w:num w:numId="21">
    <w:abstractNumId w:val="18"/>
  </w:num>
  <w:num w:numId="22">
    <w:abstractNumId w:val="27"/>
  </w:num>
  <w:num w:numId="23">
    <w:abstractNumId w:val="41"/>
  </w:num>
  <w:num w:numId="24">
    <w:abstractNumId w:val="37"/>
  </w:num>
  <w:num w:numId="25">
    <w:abstractNumId w:val="0"/>
  </w:num>
  <w:num w:numId="26">
    <w:abstractNumId w:val="45"/>
  </w:num>
  <w:num w:numId="27">
    <w:abstractNumId w:val="1"/>
  </w:num>
  <w:num w:numId="28">
    <w:abstractNumId w:val="11"/>
  </w:num>
  <w:num w:numId="29">
    <w:abstractNumId w:val="19"/>
  </w:num>
  <w:num w:numId="30">
    <w:abstractNumId w:val="47"/>
  </w:num>
  <w:num w:numId="31">
    <w:abstractNumId w:val="40"/>
  </w:num>
  <w:num w:numId="32">
    <w:abstractNumId w:val="44"/>
  </w:num>
  <w:num w:numId="33">
    <w:abstractNumId w:val="6"/>
  </w:num>
  <w:num w:numId="34">
    <w:abstractNumId w:val="39"/>
  </w:num>
  <w:num w:numId="35">
    <w:abstractNumId w:val="23"/>
  </w:num>
  <w:num w:numId="36">
    <w:abstractNumId w:val="33"/>
  </w:num>
  <w:num w:numId="37">
    <w:abstractNumId w:val="8"/>
  </w:num>
  <w:num w:numId="38">
    <w:abstractNumId w:val="31"/>
  </w:num>
  <w:num w:numId="39">
    <w:abstractNumId w:val="38"/>
  </w:num>
  <w:num w:numId="40">
    <w:abstractNumId w:val="29"/>
  </w:num>
  <w:num w:numId="41">
    <w:abstractNumId w:val="16"/>
  </w:num>
  <w:num w:numId="42">
    <w:abstractNumId w:val="30"/>
  </w:num>
  <w:num w:numId="43">
    <w:abstractNumId w:val="24"/>
  </w:num>
  <w:num w:numId="44">
    <w:abstractNumId w:val="32"/>
  </w:num>
  <w:num w:numId="45">
    <w:abstractNumId w:val="34"/>
  </w:num>
  <w:num w:numId="46">
    <w:abstractNumId w:val="43"/>
  </w:num>
  <w:num w:numId="47">
    <w:abstractNumId w:val="14"/>
  </w:num>
  <w:num w:numId="48">
    <w:abstractNumId w:val="46"/>
  </w:num>
  <w:num w:numId="49">
    <w:abstractNumId w:val="28"/>
  </w:num>
  <w:num w:numId="50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2EA5"/>
    <w:rsid w:val="000547B0"/>
    <w:rsid w:val="000632E2"/>
    <w:rsid w:val="00067071"/>
    <w:rsid w:val="000670D9"/>
    <w:rsid w:val="000712F3"/>
    <w:rsid w:val="00092E8C"/>
    <w:rsid w:val="00093694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17068"/>
    <w:rsid w:val="00123D01"/>
    <w:rsid w:val="00124488"/>
    <w:rsid w:val="00127D6E"/>
    <w:rsid w:val="00140083"/>
    <w:rsid w:val="0014231E"/>
    <w:rsid w:val="001477A9"/>
    <w:rsid w:val="00151A8B"/>
    <w:rsid w:val="001604C9"/>
    <w:rsid w:val="00162317"/>
    <w:rsid w:val="00183772"/>
    <w:rsid w:val="0018510D"/>
    <w:rsid w:val="00186D08"/>
    <w:rsid w:val="00190BB2"/>
    <w:rsid w:val="00194BEE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028F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924B6"/>
    <w:rsid w:val="00292DD2"/>
    <w:rsid w:val="002A0919"/>
    <w:rsid w:val="002B2A2C"/>
    <w:rsid w:val="002B3B7D"/>
    <w:rsid w:val="002B3FAE"/>
    <w:rsid w:val="002B4984"/>
    <w:rsid w:val="002B6D66"/>
    <w:rsid w:val="002B7B4A"/>
    <w:rsid w:val="002D08F1"/>
    <w:rsid w:val="002E3A38"/>
    <w:rsid w:val="002E3D6A"/>
    <w:rsid w:val="002E77AB"/>
    <w:rsid w:val="002F1BB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154B2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40B7"/>
    <w:rsid w:val="0059441F"/>
    <w:rsid w:val="005A06C5"/>
    <w:rsid w:val="005C5328"/>
    <w:rsid w:val="005D07B0"/>
    <w:rsid w:val="005F3A6A"/>
    <w:rsid w:val="005F53C0"/>
    <w:rsid w:val="00603BC1"/>
    <w:rsid w:val="0060510D"/>
    <w:rsid w:val="006060FB"/>
    <w:rsid w:val="006201B5"/>
    <w:rsid w:val="00636CB2"/>
    <w:rsid w:val="00637B80"/>
    <w:rsid w:val="00641924"/>
    <w:rsid w:val="00645B68"/>
    <w:rsid w:val="00647309"/>
    <w:rsid w:val="0065768B"/>
    <w:rsid w:val="00674B28"/>
    <w:rsid w:val="00680249"/>
    <w:rsid w:val="00682BAB"/>
    <w:rsid w:val="00690CE0"/>
    <w:rsid w:val="00691826"/>
    <w:rsid w:val="006919B4"/>
    <w:rsid w:val="006A1389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20DB4"/>
    <w:rsid w:val="00771971"/>
    <w:rsid w:val="00771E1D"/>
    <w:rsid w:val="007722E2"/>
    <w:rsid w:val="0077671C"/>
    <w:rsid w:val="0078176C"/>
    <w:rsid w:val="00796536"/>
    <w:rsid w:val="007A7B5B"/>
    <w:rsid w:val="007B1C0D"/>
    <w:rsid w:val="007C7919"/>
    <w:rsid w:val="008036EA"/>
    <w:rsid w:val="00823747"/>
    <w:rsid w:val="00830356"/>
    <w:rsid w:val="00835C6B"/>
    <w:rsid w:val="00836169"/>
    <w:rsid w:val="00843E25"/>
    <w:rsid w:val="008456BE"/>
    <w:rsid w:val="00847156"/>
    <w:rsid w:val="00847BCC"/>
    <w:rsid w:val="00854F05"/>
    <w:rsid w:val="008567A4"/>
    <w:rsid w:val="00867561"/>
    <w:rsid w:val="008755C8"/>
    <w:rsid w:val="00875AA9"/>
    <w:rsid w:val="0088362B"/>
    <w:rsid w:val="008849D5"/>
    <w:rsid w:val="008921F7"/>
    <w:rsid w:val="008A59B2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4CA"/>
    <w:rsid w:val="009756C7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237BB"/>
    <w:rsid w:val="00A30B25"/>
    <w:rsid w:val="00A34A0A"/>
    <w:rsid w:val="00A35AD8"/>
    <w:rsid w:val="00A41F35"/>
    <w:rsid w:val="00A51A35"/>
    <w:rsid w:val="00A521BF"/>
    <w:rsid w:val="00A6157B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55323"/>
    <w:rsid w:val="00B607AF"/>
    <w:rsid w:val="00B61368"/>
    <w:rsid w:val="00B61FE4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73D51"/>
    <w:rsid w:val="00C74F3C"/>
    <w:rsid w:val="00C8043C"/>
    <w:rsid w:val="00C93B9D"/>
    <w:rsid w:val="00CB07D4"/>
    <w:rsid w:val="00CB0885"/>
    <w:rsid w:val="00CB1872"/>
    <w:rsid w:val="00CB1C2A"/>
    <w:rsid w:val="00CB489E"/>
    <w:rsid w:val="00CB5C13"/>
    <w:rsid w:val="00CB6843"/>
    <w:rsid w:val="00CC0499"/>
    <w:rsid w:val="00CC22DB"/>
    <w:rsid w:val="00CC7204"/>
    <w:rsid w:val="00CD0513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7F77"/>
    <w:rsid w:val="00D07A9D"/>
    <w:rsid w:val="00D12DC0"/>
    <w:rsid w:val="00D15267"/>
    <w:rsid w:val="00D21095"/>
    <w:rsid w:val="00D219C9"/>
    <w:rsid w:val="00D4108D"/>
    <w:rsid w:val="00D419D4"/>
    <w:rsid w:val="00D44EB4"/>
    <w:rsid w:val="00D67A1C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C1367"/>
    <w:rsid w:val="00ED171B"/>
    <w:rsid w:val="00ED2E7A"/>
    <w:rsid w:val="00EE09C9"/>
    <w:rsid w:val="00EE595F"/>
    <w:rsid w:val="00F00E5D"/>
    <w:rsid w:val="00F0121A"/>
    <w:rsid w:val="00F03941"/>
    <w:rsid w:val="00F06A89"/>
    <w:rsid w:val="00F104A8"/>
    <w:rsid w:val="00F2474C"/>
    <w:rsid w:val="00F477FF"/>
    <w:rsid w:val="00F7371A"/>
    <w:rsid w:val="00F81334"/>
    <w:rsid w:val="00F8224E"/>
    <w:rsid w:val="00F827B1"/>
    <w:rsid w:val="00F93549"/>
    <w:rsid w:val="00F96621"/>
    <w:rsid w:val="00F96C3B"/>
    <w:rsid w:val="00FA0584"/>
    <w:rsid w:val="00FA37B4"/>
    <w:rsid w:val="00FB4CFB"/>
    <w:rsid w:val="00FC0A84"/>
    <w:rsid w:val="00FD1057"/>
    <w:rsid w:val="00FE48C5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1251</TotalTime>
  <Pages>1</Pages>
  <Words>198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iv.radova@seznam.cz</cp:lastModifiedBy>
  <cp:revision>73</cp:revision>
  <cp:lastPrinted>2022-03-28T05:19:00Z</cp:lastPrinted>
  <dcterms:created xsi:type="dcterms:W3CDTF">2021-05-07T07:14:00Z</dcterms:created>
  <dcterms:modified xsi:type="dcterms:W3CDTF">2022-03-31T15:03:00Z</dcterms:modified>
</cp:coreProperties>
</file>