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D6" w:rsidRDefault="00C121D6" w:rsidP="00C12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Setkání žákovského parlamentu </w:t>
      </w:r>
      <w:r w:rsidR="005C7C2D">
        <w:rPr>
          <w:b/>
          <w:sz w:val="28"/>
          <w:szCs w:val="28"/>
        </w:rPr>
        <w:t>11. 4</w:t>
      </w:r>
      <w:r>
        <w:rPr>
          <w:b/>
          <w:sz w:val="28"/>
          <w:szCs w:val="28"/>
        </w:rPr>
        <w:t>. 2024</w:t>
      </w:r>
    </w:p>
    <w:p w:rsidR="00C121D6" w:rsidRDefault="00360ED1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Dvanácté</w:t>
      </w:r>
      <w:bookmarkStart w:id="0" w:name="_GoBack"/>
      <w:bookmarkEnd w:id="0"/>
      <w:r w:rsidR="00C121D6" w:rsidRPr="007E3936">
        <w:rPr>
          <w:rFonts w:asciiTheme="minorHAnsi" w:hAnsiTheme="minorHAnsi" w:cstheme="minorHAnsi"/>
          <w:sz w:val="24"/>
          <w:szCs w:val="24"/>
        </w:rPr>
        <w:t xml:space="preserve"> setkání se zvolenými zástupci tříd 4. – 9. ročník</w:t>
      </w:r>
      <w:r w:rsidR="00E743EA">
        <w:rPr>
          <w:rFonts w:asciiTheme="minorHAnsi" w:hAnsiTheme="minorHAnsi" w:cstheme="minorHAnsi"/>
          <w:sz w:val="24"/>
          <w:szCs w:val="24"/>
        </w:rPr>
        <w:t>ů</w:t>
      </w:r>
      <w:r w:rsidR="00C121D6" w:rsidRPr="007E3936">
        <w:rPr>
          <w:rFonts w:asciiTheme="minorHAnsi" w:hAnsiTheme="minorHAnsi" w:cstheme="minorHAnsi"/>
          <w:sz w:val="24"/>
          <w:szCs w:val="24"/>
        </w:rPr>
        <w:t xml:space="preserve">. Komenského se </w:t>
      </w:r>
      <w:r w:rsidR="00992B67">
        <w:rPr>
          <w:rFonts w:asciiTheme="minorHAnsi" w:hAnsiTheme="minorHAnsi" w:cstheme="minorHAnsi"/>
          <w:sz w:val="24"/>
          <w:szCs w:val="24"/>
        </w:rPr>
        <w:t>ne</w:t>
      </w:r>
      <w:r w:rsidR="00C121D6" w:rsidRPr="007E3936">
        <w:rPr>
          <w:rFonts w:asciiTheme="minorHAnsi" w:hAnsiTheme="minorHAnsi" w:cstheme="minorHAnsi"/>
          <w:sz w:val="24"/>
          <w:szCs w:val="24"/>
        </w:rPr>
        <w:t>účastní</w:t>
      </w:r>
      <w:r w:rsidR="00992B67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D3240D" w:rsidRPr="007E3936" w:rsidRDefault="00D3240D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Hosté: p</w:t>
      </w:r>
      <w:r w:rsidR="00992B67">
        <w:rPr>
          <w:rFonts w:asciiTheme="minorHAnsi" w:hAnsiTheme="minorHAnsi" w:cstheme="minorHAnsi"/>
          <w:sz w:val="24"/>
          <w:szCs w:val="24"/>
        </w:rPr>
        <w:t>. uč. Svoboda</w:t>
      </w:r>
    </w:p>
    <w:p w:rsidR="00C121D6" w:rsidRPr="007E3936" w:rsidRDefault="005C7C2D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Program setkání</w:t>
      </w:r>
      <w:r w:rsidR="00C121D6" w:rsidRPr="007E3936">
        <w:rPr>
          <w:rFonts w:asciiTheme="minorHAnsi" w:hAnsiTheme="minorHAnsi" w:cstheme="minorHAnsi"/>
          <w:sz w:val="24"/>
          <w:szCs w:val="24"/>
        </w:rPr>
        <w:t>:</w:t>
      </w:r>
    </w:p>
    <w:p w:rsidR="00992B67" w:rsidRDefault="00C121D6" w:rsidP="004C29EF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992B67">
        <w:rPr>
          <w:rFonts w:asciiTheme="minorHAnsi" w:hAnsiTheme="minorHAnsi" w:cstheme="minorHAnsi"/>
          <w:sz w:val="24"/>
          <w:szCs w:val="24"/>
        </w:rPr>
        <w:t>Přivítání</w:t>
      </w:r>
      <w:r w:rsidR="00E743EA" w:rsidRPr="00992B67">
        <w:rPr>
          <w:rFonts w:asciiTheme="minorHAnsi" w:hAnsiTheme="minorHAnsi" w:cstheme="minorHAnsi"/>
          <w:sz w:val="24"/>
          <w:szCs w:val="24"/>
        </w:rPr>
        <w:t>.</w:t>
      </w:r>
      <w:r w:rsidR="005C7C2D" w:rsidRPr="00992B67">
        <w:rPr>
          <w:rFonts w:asciiTheme="minorHAnsi" w:hAnsiTheme="minorHAnsi" w:cstheme="minorHAnsi"/>
          <w:sz w:val="24"/>
          <w:szCs w:val="24"/>
        </w:rPr>
        <w:t xml:space="preserve"> </w:t>
      </w:r>
      <w:r w:rsidR="00992B67">
        <w:rPr>
          <w:rFonts w:asciiTheme="minorHAnsi" w:hAnsiTheme="minorHAnsi" w:cstheme="minorHAnsi"/>
          <w:sz w:val="24"/>
          <w:szCs w:val="24"/>
        </w:rPr>
        <w:t>Prezenční listina.</w:t>
      </w:r>
    </w:p>
    <w:p w:rsidR="00D3240D" w:rsidRPr="00992B67" w:rsidRDefault="00992B67" w:rsidP="004C29EF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Školní akce - sportovní  den, informuje p. učitel Svoboda.</w:t>
      </w:r>
    </w:p>
    <w:p w:rsidR="005C7C2D" w:rsidRDefault="00992B67" w:rsidP="005C7C2D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Žákovský parlament zajistí:</w:t>
      </w:r>
    </w:p>
    <w:p w:rsidR="005C7C2D" w:rsidRPr="00166419" w:rsidRDefault="00992B67" w:rsidP="005C7C2D">
      <w:pPr>
        <w:pStyle w:val="Odstavecseseznamem"/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Příprava odměn pro třídy 1 - 4. ročník</w:t>
      </w:r>
      <w:r w:rsidR="005C7C2D" w:rsidRPr="00166419">
        <w:rPr>
          <w:sz w:val="24"/>
          <w:szCs w:val="24"/>
        </w:rPr>
        <w:t>.</w:t>
      </w:r>
      <w:r>
        <w:rPr>
          <w:sz w:val="24"/>
          <w:szCs w:val="24"/>
        </w:rPr>
        <w:t xml:space="preserve"> (24.6.)</w:t>
      </w:r>
    </w:p>
    <w:p w:rsidR="005C7C2D" w:rsidRPr="00166419" w:rsidRDefault="00992B67" w:rsidP="005C7C2D">
      <w:pPr>
        <w:pStyle w:val="Odstavecseseznamem"/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Odměny pro třídy 5. - 9. ročník + vyhlášení umístění.</w:t>
      </w:r>
      <w:r w:rsidR="005C7C2D">
        <w:rPr>
          <w:sz w:val="24"/>
          <w:szCs w:val="24"/>
        </w:rPr>
        <w:t xml:space="preserve"> </w:t>
      </w:r>
      <w:r>
        <w:rPr>
          <w:sz w:val="24"/>
          <w:szCs w:val="24"/>
        </w:rPr>
        <w:t>(26.6.)</w:t>
      </w:r>
    </w:p>
    <w:p w:rsidR="005C7C2D" w:rsidRDefault="005C7C2D" w:rsidP="005C7C2D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C121D6" w:rsidRPr="00992B67" w:rsidRDefault="00992B67" w:rsidP="00992B67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21.6. proběhne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akce pro 5. ročník, je třeba zajistit dobrovolníky na pomoc. (7. - 8. třída), </w:t>
      </w:r>
      <w:proofErr w:type="gramStart"/>
      <w:r>
        <w:rPr>
          <w:rFonts w:asciiTheme="minorHAnsi" w:hAnsiTheme="minorHAnsi" w:cstheme="minorHAnsi"/>
          <w:sz w:val="24"/>
          <w:szCs w:val="24"/>
        </w:rPr>
        <w:t>zajistí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pí. </w:t>
      </w:r>
      <w:proofErr w:type="gramStart"/>
      <w:r>
        <w:rPr>
          <w:rFonts w:asciiTheme="minorHAnsi" w:hAnsiTheme="minorHAnsi" w:cstheme="minorHAnsi"/>
          <w:sz w:val="24"/>
          <w:szCs w:val="24"/>
        </w:rPr>
        <w:t>uč</w:t>
      </w:r>
      <w:proofErr w:type="gramEnd"/>
      <w:r>
        <w:rPr>
          <w:rFonts w:asciiTheme="minorHAnsi" w:hAnsiTheme="minorHAnsi" w:cstheme="minorHAnsi"/>
          <w:sz w:val="24"/>
          <w:szCs w:val="24"/>
        </w:rPr>
        <w:t>. Zálešáková</w:t>
      </w: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 xml:space="preserve">Příští setkání je plánované na </w:t>
      </w:r>
      <w:r w:rsidR="00992B67">
        <w:rPr>
          <w:rFonts w:asciiTheme="minorHAnsi" w:hAnsiTheme="minorHAnsi" w:cstheme="minorHAnsi"/>
          <w:sz w:val="24"/>
          <w:szCs w:val="24"/>
        </w:rPr>
        <w:t>30.5.2024</w:t>
      </w:r>
    </w:p>
    <w:p w:rsidR="00681108" w:rsidRDefault="00681108"/>
    <w:sectPr w:rsidR="0068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634F"/>
    <w:multiLevelType w:val="hybridMultilevel"/>
    <w:tmpl w:val="2BD26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A5225"/>
    <w:multiLevelType w:val="hybridMultilevel"/>
    <w:tmpl w:val="57FCB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6"/>
    <w:rsid w:val="0007531D"/>
    <w:rsid w:val="0020720C"/>
    <w:rsid w:val="00334D80"/>
    <w:rsid w:val="00360ED1"/>
    <w:rsid w:val="003875D1"/>
    <w:rsid w:val="005C7C2D"/>
    <w:rsid w:val="00681108"/>
    <w:rsid w:val="007E3936"/>
    <w:rsid w:val="00992B67"/>
    <w:rsid w:val="00C121D6"/>
    <w:rsid w:val="00D3240D"/>
    <w:rsid w:val="00E743EA"/>
    <w:rsid w:val="00F13074"/>
    <w:rsid w:val="00F1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DAC1E"/>
  <w15:chartTrackingRefBased/>
  <w15:docId w15:val="{AA468A11-A0CC-4B09-AEEE-14F61440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21D6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80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9</cp:revision>
  <dcterms:created xsi:type="dcterms:W3CDTF">2024-02-12T12:07:00Z</dcterms:created>
  <dcterms:modified xsi:type="dcterms:W3CDTF">2024-05-30T13:32:00Z</dcterms:modified>
</cp:coreProperties>
</file>