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E75EB29" w:rsidR="003640B0" w:rsidRPr="00A711A2" w:rsidRDefault="00A358A9" w:rsidP="00A358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700A1C">
              <w:rPr>
                <w:b/>
                <w:sz w:val="24"/>
                <w:szCs w:val="24"/>
              </w:rPr>
              <w:t xml:space="preserve">                   </w:t>
            </w:r>
            <w:r w:rsidR="00394FF4">
              <w:rPr>
                <w:b/>
                <w:sz w:val="24"/>
                <w:szCs w:val="24"/>
              </w:rPr>
              <w:t xml:space="preserve">28. 11. - 2. 12. </w:t>
            </w:r>
            <w:r w:rsidR="002E2D78">
              <w:rPr>
                <w:b/>
                <w:sz w:val="24"/>
                <w:szCs w:val="24"/>
              </w:rPr>
              <w:t>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290290A0" w14:textId="748A0E79" w:rsidR="00394FF4" w:rsidRDefault="00394FF4" w:rsidP="00394FF4">
      <w:pPr>
        <w:pStyle w:val="Normlnweb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 28. 11. 2022 Betlémská kaple </w:t>
      </w:r>
      <w:r w:rsidRPr="00B671E8">
        <w:rPr>
          <w:b/>
          <w:color w:val="000000"/>
          <w:u w:val="single"/>
        </w:rPr>
        <w:t xml:space="preserve">Vánoce z papíru vystřižené </w:t>
      </w:r>
    </w:p>
    <w:p w14:paraId="2F5C56C9" w14:textId="6F7AB1AE" w:rsidR="00D248A7" w:rsidRPr="00394FF4" w:rsidRDefault="00394FF4" w:rsidP="00394FF4">
      <w:pPr>
        <w:pStyle w:val="Normlnweb"/>
        <w:rPr>
          <w:color w:val="000000"/>
        </w:rPr>
      </w:pPr>
      <w:r>
        <w:rPr>
          <w:color w:val="000000"/>
        </w:rPr>
        <w:t xml:space="preserve">Od školy odcházíme v 7:50 h, jedeme vlakem v 8:16 h. Vracíme se vlakem v 11:58 h nebo 12:28 ze Smíchova, v Černošicích </w:t>
      </w:r>
      <w:proofErr w:type="gramStart"/>
      <w:r>
        <w:rPr>
          <w:color w:val="000000"/>
        </w:rPr>
        <w:t>ve</w:t>
      </w:r>
      <w:proofErr w:type="gramEnd"/>
      <w:r>
        <w:rPr>
          <w:color w:val="000000"/>
        </w:rPr>
        <w:t xml:space="preserve"> 12:14 h nebo 12:44 h. Oběd stihneme. Vybírám vstupné 50 Kč, jízdné zaplatím z třídního fondu.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B2C4FA5" w14:textId="195449F3" w:rsidR="003764D2" w:rsidRPr="002E2D78" w:rsidRDefault="002E2D78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E2D78">
              <w:rPr>
                <w:b/>
                <w:sz w:val="24"/>
                <w:szCs w:val="24"/>
              </w:rPr>
              <w:t>učivo procvičené</w:t>
            </w:r>
            <w:r w:rsidRPr="002E2D78">
              <w:rPr>
                <w:sz w:val="24"/>
                <w:szCs w:val="24"/>
              </w:rPr>
              <w:t xml:space="preserve"> – vyjmenovaná slova, slovní druhy, podstatná jména – pád, číslo, rod, vzor, slovesa – osoba, číslo, čas, způsob, shoda přísudku s</w:t>
            </w:r>
            <w:r w:rsidR="00ED3156">
              <w:rPr>
                <w:sz w:val="24"/>
                <w:szCs w:val="24"/>
              </w:rPr>
              <w:t> </w:t>
            </w:r>
            <w:r w:rsidRPr="002E2D78">
              <w:rPr>
                <w:sz w:val="24"/>
                <w:szCs w:val="24"/>
              </w:rPr>
              <w:t>podmětem</w:t>
            </w:r>
            <w:r w:rsidR="00ED3156">
              <w:rPr>
                <w:sz w:val="24"/>
                <w:szCs w:val="24"/>
              </w:rPr>
              <w:t>, kde píšeme ě a je, předpona ob-, v-</w:t>
            </w:r>
            <w:r w:rsidR="001944B0">
              <w:rPr>
                <w:sz w:val="24"/>
                <w:szCs w:val="24"/>
              </w:rPr>
              <w:t xml:space="preserve">, kde píšeme mě a mně, </w:t>
            </w:r>
            <w:r w:rsidR="001944B0" w:rsidRPr="00ED3156">
              <w:rPr>
                <w:sz w:val="24"/>
                <w:szCs w:val="24"/>
              </w:rPr>
              <w:t xml:space="preserve">předpony </w:t>
            </w:r>
            <w:proofErr w:type="spellStart"/>
            <w:r w:rsidR="001944B0" w:rsidRPr="00ED3156">
              <w:rPr>
                <w:sz w:val="24"/>
                <w:szCs w:val="24"/>
              </w:rPr>
              <w:t>roz</w:t>
            </w:r>
            <w:proofErr w:type="spellEnd"/>
            <w:r w:rsidR="001944B0" w:rsidRPr="00ED3156">
              <w:rPr>
                <w:sz w:val="24"/>
                <w:szCs w:val="24"/>
              </w:rPr>
              <w:t>-, nad-, pod-, před-, od-, bez-</w:t>
            </w:r>
          </w:p>
          <w:p w14:paraId="092E4632" w14:textId="5532E7DC" w:rsidR="00B537CB" w:rsidRPr="00ED3156" w:rsidRDefault="00B537CB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učivo</w:t>
            </w:r>
            <w:r w:rsidR="002E2D78">
              <w:rPr>
                <w:b/>
                <w:sz w:val="24"/>
                <w:szCs w:val="24"/>
              </w:rPr>
              <w:t xml:space="preserve"> nové</w:t>
            </w:r>
            <w:r>
              <w:rPr>
                <w:b/>
                <w:sz w:val="24"/>
                <w:szCs w:val="24"/>
              </w:rPr>
              <w:t xml:space="preserve"> </w:t>
            </w:r>
            <w:r w:rsidR="002E2D78">
              <w:rPr>
                <w:sz w:val="24"/>
                <w:szCs w:val="24"/>
              </w:rPr>
              <w:t xml:space="preserve">– </w:t>
            </w:r>
            <w:r w:rsidR="001944B0">
              <w:rPr>
                <w:sz w:val="24"/>
                <w:szCs w:val="24"/>
              </w:rPr>
              <w:t xml:space="preserve">zdvojené souhlásky, </w:t>
            </w:r>
            <w:r w:rsidR="005D1B08">
              <w:rPr>
                <w:sz w:val="24"/>
                <w:szCs w:val="24"/>
              </w:rPr>
              <w:t>předpony s- a z-</w:t>
            </w:r>
          </w:p>
          <w:p w14:paraId="4284A74D" w14:textId="6FF587FE" w:rsidR="00B74089" w:rsidRPr="00ED3156" w:rsidRDefault="005D1B08" w:rsidP="00ED3156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r w:rsidR="00394FF4">
              <w:rPr>
                <w:sz w:val="24"/>
                <w:szCs w:val="24"/>
              </w:rPr>
              <w:t>46, 47 druhy přídavných jmen</w:t>
            </w:r>
          </w:p>
          <w:p w14:paraId="2DD09FD2" w14:textId="002119E5" w:rsidR="00A734D5" w:rsidRPr="006650B0" w:rsidRDefault="00790837" w:rsidP="006650B0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26, 27</w:t>
            </w:r>
          </w:p>
          <w:p w14:paraId="2589A7B9" w14:textId="77777777" w:rsidR="00A95B06" w:rsidRDefault="00700A1C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</w:t>
            </w:r>
            <w:r w:rsidR="005B2E3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 1. 2023 odevzdat 2 čtenářské listy a prezentovat 2 knihy</w:t>
            </w:r>
          </w:p>
          <w:p w14:paraId="0FF9699B" w14:textId="0EE941B0" w:rsidR="00D248A7" w:rsidRPr="005D1B08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9689A12" w14:textId="2CC3B27E" w:rsidR="00A53B1A" w:rsidRDefault="002E2D78" w:rsidP="001D7951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učivo procvičené</w:t>
            </w:r>
            <w:r w:rsidR="00357A73">
              <w:rPr>
                <w:sz w:val="24"/>
                <w:szCs w:val="24"/>
              </w:rPr>
              <w:t xml:space="preserve"> – </w:t>
            </w:r>
            <w:r w:rsidR="0097238B">
              <w:rPr>
                <w:sz w:val="24"/>
                <w:szCs w:val="24"/>
              </w:rPr>
              <w:t>malá a ve</w:t>
            </w:r>
            <w:r w:rsidR="00364124">
              <w:rPr>
                <w:sz w:val="24"/>
                <w:szCs w:val="24"/>
              </w:rPr>
              <w:t xml:space="preserve">lká násobilka, </w:t>
            </w:r>
            <w:r w:rsidR="0097238B">
              <w:rPr>
                <w:sz w:val="24"/>
                <w:szCs w:val="24"/>
              </w:rPr>
              <w:t xml:space="preserve">pamětné </w:t>
            </w:r>
            <w:r w:rsidR="00364124">
              <w:rPr>
                <w:sz w:val="24"/>
                <w:szCs w:val="24"/>
              </w:rPr>
              <w:t xml:space="preserve">a písemné </w:t>
            </w:r>
            <w:r w:rsidR="0097238B">
              <w:rPr>
                <w:sz w:val="24"/>
                <w:szCs w:val="24"/>
              </w:rPr>
              <w:t xml:space="preserve">sčítání </w:t>
            </w:r>
            <w:r w:rsidR="00A95B06">
              <w:rPr>
                <w:sz w:val="24"/>
                <w:szCs w:val="24"/>
              </w:rPr>
              <w:t xml:space="preserve">a odčítání </w:t>
            </w:r>
            <w:r w:rsidR="00364124">
              <w:rPr>
                <w:sz w:val="24"/>
                <w:szCs w:val="24"/>
              </w:rPr>
              <w:t xml:space="preserve">do 1 000 000, </w:t>
            </w:r>
            <w:r w:rsidR="005D1B08">
              <w:rPr>
                <w:sz w:val="24"/>
                <w:szCs w:val="24"/>
              </w:rPr>
              <w:t>písemné násobení trojciferným</w:t>
            </w:r>
            <w:r w:rsidR="00700A1C">
              <w:rPr>
                <w:sz w:val="24"/>
                <w:szCs w:val="24"/>
              </w:rPr>
              <w:t xml:space="preserve"> činitelem, písemné dělení jednociferným dělitelem</w:t>
            </w:r>
            <w:r>
              <w:rPr>
                <w:sz w:val="24"/>
                <w:szCs w:val="24"/>
              </w:rPr>
              <w:t>, převody jednotky délky</w:t>
            </w:r>
            <w:r w:rsidR="001D7951">
              <w:rPr>
                <w:sz w:val="24"/>
                <w:szCs w:val="24"/>
              </w:rPr>
              <w:t xml:space="preserve">, </w:t>
            </w:r>
            <w:r w:rsidR="00A53B1A" w:rsidRPr="001D7951">
              <w:rPr>
                <w:sz w:val="24"/>
                <w:szCs w:val="24"/>
              </w:rPr>
              <w:t>písemné násobení trojciferným a čtyřciferným čin</w:t>
            </w:r>
            <w:r w:rsidRPr="001D7951">
              <w:rPr>
                <w:sz w:val="24"/>
                <w:szCs w:val="24"/>
              </w:rPr>
              <w:t xml:space="preserve">itelem, převody – jednotky </w:t>
            </w:r>
            <w:r w:rsidR="001D376F" w:rsidRPr="001D7951">
              <w:rPr>
                <w:sz w:val="24"/>
                <w:szCs w:val="24"/>
              </w:rPr>
              <w:t>času a hmotnosti, římské číslice</w:t>
            </w:r>
          </w:p>
          <w:p w14:paraId="1B1F7CB6" w14:textId="1E230327" w:rsidR="001D376F" w:rsidRDefault="001D7951" w:rsidP="006650B0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učivo nové </w:t>
            </w:r>
            <w:r>
              <w:rPr>
                <w:sz w:val="24"/>
                <w:szCs w:val="24"/>
              </w:rPr>
              <w:t>– dělení</w:t>
            </w:r>
            <w:r w:rsidR="00C7384F">
              <w:rPr>
                <w:sz w:val="24"/>
                <w:szCs w:val="24"/>
              </w:rPr>
              <w:t xml:space="preserve"> dvojciferným dělitelem UČ 25, </w:t>
            </w:r>
            <w:r>
              <w:rPr>
                <w:sz w:val="24"/>
                <w:szCs w:val="24"/>
              </w:rPr>
              <w:t>desetinné číslo</w:t>
            </w:r>
            <w:r w:rsidR="00C7384F">
              <w:rPr>
                <w:sz w:val="24"/>
                <w:szCs w:val="24"/>
              </w:rPr>
              <w:t xml:space="preserve">, zapisování, orientace na </w:t>
            </w:r>
            <w:proofErr w:type="spellStart"/>
            <w:r w:rsidR="00C7384F">
              <w:rPr>
                <w:sz w:val="24"/>
                <w:szCs w:val="24"/>
              </w:rPr>
              <w:t>čiselné</w:t>
            </w:r>
            <w:proofErr w:type="spellEnd"/>
            <w:r w:rsidR="00C7384F">
              <w:rPr>
                <w:sz w:val="24"/>
                <w:szCs w:val="24"/>
              </w:rPr>
              <w:t xml:space="preserve"> ose, sčítání a odčítání desetinných čísel</w:t>
            </w:r>
          </w:p>
          <w:p w14:paraId="403CA318" w14:textId="145E4241" w:rsidR="00C7384F" w:rsidRPr="006650B0" w:rsidRDefault="00C7384F" w:rsidP="006650B0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hyperlink r:id="rId5" w:history="1">
              <w:r w:rsidRPr="00C7384F">
                <w:rPr>
                  <w:rStyle w:val="Hypertextovodkaz"/>
                  <w:sz w:val="24"/>
                  <w:szCs w:val="24"/>
                </w:rPr>
                <w:t>https://www.matyskova-matematika.cz/5-rocnik-1-dil/video/str-51/</w:t>
              </w:r>
            </w:hyperlink>
          </w:p>
          <w:p w14:paraId="06FDBDAF" w14:textId="310A4D66" w:rsidR="00A95B06" w:rsidRDefault="00A95B06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A95B06">
              <w:rPr>
                <w:bCs/>
                <w:sz w:val="24"/>
                <w:szCs w:val="24"/>
              </w:rPr>
              <w:t>UČ</w:t>
            </w:r>
            <w:r w:rsidR="001D7951">
              <w:rPr>
                <w:bCs/>
                <w:sz w:val="24"/>
                <w:szCs w:val="24"/>
              </w:rPr>
              <w:t xml:space="preserve"> 36 -</w:t>
            </w:r>
            <w:r w:rsidR="006650B0">
              <w:rPr>
                <w:bCs/>
                <w:sz w:val="24"/>
                <w:szCs w:val="24"/>
              </w:rPr>
              <w:t xml:space="preserve"> 38</w:t>
            </w:r>
          </w:p>
          <w:p w14:paraId="3BADA33F" w14:textId="5E0AC24A" w:rsidR="00A95B06" w:rsidRDefault="00C7384F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PS 39, 40, do str. 29</w:t>
            </w:r>
          </w:p>
          <w:p w14:paraId="69B10758" w14:textId="5444F52E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134185FE" w:rsidR="00BA1845" w:rsidRDefault="00C7384F" w:rsidP="00D248A7">
            <w:pPr>
              <w:pStyle w:val="Normln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Půda 23, 24</w:t>
            </w:r>
          </w:p>
          <w:p w14:paraId="6587327D" w14:textId="69890F70" w:rsidR="00D248A7" w:rsidRDefault="00D248A7" w:rsidP="00C7384F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5004B534" w14:textId="5EFB30AC" w:rsidR="00D248A7" w:rsidRPr="00D248A7" w:rsidRDefault="00D248A7" w:rsidP="006650B0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4F1B8EE0" w14:textId="77777777" w:rsidR="00C7384F" w:rsidRPr="00C7384F" w:rsidRDefault="00C7384F" w:rsidP="00C7384F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út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  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Opak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.: BE 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otázky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a 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krátké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odpovědi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(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21: 3, 4a/b); 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Dny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v 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týdnu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(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uč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22, 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ps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18: 1, 2) </w:t>
            </w:r>
          </w:p>
          <w:p w14:paraId="6F4504CF" w14:textId="77777777" w:rsidR="00C7384F" w:rsidRPr="00C7384F" w:rsidRDefault="00C7384F" w:rsidP="00C7384F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st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  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Wh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- 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otázky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: 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23: 4, 5a/b;  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p.sešit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18: 3, 4 </w:t>
            </w:r>
          </w:p>
          <w:p w14:paraId="45D66672" w14:textId="77777777" w:rsidR="00C7384F" w:rsidRPr="00C7384F" w:rsidRDefault="00C7384F" w:rsidP="00C7384F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čt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  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Wh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- 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otázky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: 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23: 6;  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p.sešit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19: 5, 6  </w:t>
            </w:r>
          </w:p>
          <w:p w14:paraId="4D24F6F5" w14:textId="77777777" w:rsidR="00C7384F" w:rsidRPr="00C7384F" w:rsidRDefault="00C7384F" w:rsidP="00C7384F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C7384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* </w:t>
            </w:r>
            <w:proofErr w:type="spellStart"/>
            <w:r w:rsidRPr="00C7384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Čtvrtek</w:t>
            </w:r>
            <w:proofErr w:type="spellEnd"/>
            <w:r w:rsidRPr="00C7384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8. </w:t>
            </w:r>
            <w:proofErr w:type="spellStart"/>
            <w:r w:rsidRPr="00C7384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prosince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test 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lekce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2 (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zopakujeme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společné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ve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třídě</w:t>
            </w:r>
            <w:proofErr w:type="spellEnd"/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6.12 a 7.12) </w:t>
            </w:r>
            <w:r w:rsidRPr="00C7384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*</w:t>
            </w:r>
            <w:r w:rsidRPr="00C7384F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</w:t>
            </w:r>
          </w:p>
          <w:p w14:paraId="72B00637" w14:textId="561296EE" w:rsidR="00500F3D" w:rsidRPr="006650B0" w:rsidRDefault="00500F3D" w:rsidP="00C7384F">
            <w:pPr>
              <w:pStyle w:val="Odstavecseseznamem"/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1C9ED67B" w14:textId="5EB0A0D1" w:rsidR="005808E4" w:rsidRPr="005808E4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5546AEF6" w14:textId="439DFAAE" w:rsidR="00D248A7" w:rsidRDefault="006650B0" w:rsidP="00D248A7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světová válka a cesta k samostatnosti</w:t>
            </w:r>
            <w:bookmarkStart w:id="0" w:name="_GoBack"/>
            <w:bookmarkEnd w:id="0"/>
          </w:p>
          <w:p w14:paraId="7385A556" w14:textId="62E618C2" w:rsidR="006650B0" w:rsidRPr="00D248A7" w:rsidRDefault="006650B0" w:rsidP="00D248A7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23 - 25</w:t>
            </w:r>
          </w:p>
          <w:p w14:paraId="64923C3C" w14:textId="1EB60679" w:rsidR="00FE61FB" w:rsidRPr="00CC50B2" w:rsidRDefault="00A53B1A" w:rsidP="00CC50B2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11. 1. 2023 odevzdat a </w:t>
            </w:r>
            <w:r w:rsidR="00CC50B2">
              <w:rPr>
                <w:sz w:val="24"/>
                <w:szCs w:val="24"/>
              </w:rPr>
              <w:t>prezentovat povinný referát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795454"/>
    <w:multiLevelType w:val="hybridMultilevel"/>
    <w:tmpl w:val="E1D420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3A50"/>
    <w:rsid w:val="00015652"/>
    <w:rsid w:val="0001581C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6569"/>
    <w:rsid w:val="00067071"/>
    <w:rsid w:val="000670D9"/>
    <w:rsid w:val="00070C81"/>
    <w:rsid w:val="000712F3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2357B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4B0"/>
    <w:rsid w:val="00194BEE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2D78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94FF4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05446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154B2"/>
    <w:rsid w:val="00530AB5"/>
    <w:rsid w:val="005339B0"/>
    <w:rsid w:val="005354A2"/>
    <w:rsid w:val="005354CD"/>
    <w:rsid w:val="005505D7"/>
    <w:rsid w:val="00551F4E"/>
    <w:rsid w:val="005608E3"/>
    <w:rsid w:val="00566CC5"/>
    <w:rsid w:val="00571107"/>
    <w:rsid w:val="00572228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F3A6A"/>
    <w:rsid w:val="005F53C0"/>
    <w:rsid w:val="005F5D6E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50B0"/>
    <w:rsid w:val="0066609E"/>
    <w:rsid w:val="006727D0"/>
    <w:rsid w:val="00674B28"/>
    <w:rsid w:val="00680249"/>
    <w:rsid w:val="00682BAB"/>
    <w:rsid w:val="006908A4"/>
    <w:rsid w:val="00690CE0"/>
    <w:rsid w:val="00691826"/>
    <w:rsid w:val="006919B4"/>
    <w:rsid w:val="006A1389"/>
    <w:rsid w:val="006B1346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38B"/>
    <w:rsid w:val="009724CA"/>
    <w:rsid w:val="009756C7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13F87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3F0A"/>
    <w:rsid w:val="00B34E0A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248A7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tyskova-matematika.cz/5-rocnik-1-dil/video/str-5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270</Words>
  <Characters>1599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28</cp:revision>
  <cp:lastPrinted>2022-10-20T12:04:00Z</cp:lastPrinted>
  <dcterms:created xsi:type="dcterms:W3CDTF">2022-09-29T07:59:00Z</dcterms:created>
  <dcterms:modified xsi:type="dcterms:W3CDTF">2022-11-24T13:24:00Z</dcterms:modified>
</cp:coreProperties>
</file>