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904E7" w14:textId="5519A67E" w:rsidR="0092766E" w:rsidRPr="00BC1A58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13728F">
        <w:rPr>
          <w:bCs/>
          <w:sz w:val="28"/>
          <w:szCs w:val="28"/>
        </w:rPr>
        <w:t xml:space="preserve">19. </w:t>
      </w:r>
      <w:r w:rsidRPr="00285AAB">
        <w:rPr>
          <w:bCs/>
          <w:sz w:val="28"/>
          <w:szCs w:val="28"/>
        </w:rPr>
        <w:t xml:space="preserve">týden: </w:t>
      </w:r>
      <w:r w:rsidR="00A51665">
        <w:rPr>
          <w:b/>
          <w:sz w:val="28"/>
          <w:szCs w:val="28"/>
        </w:rPr>
        <w:t>20</w:t>
      </w:r>
      <w:r w:rsidR="00BC1A58" w:rsidRPr="00BC1A58">
        <w:rPr>
          <w:b/>
          <w:sz w:val="28"/>
          <w:szCs w:val="28"/>
        </w:rPr>
        <w:t xml:space="preserve">.1. – </w:t>
      </w:r>
      <w:r w:rsidR="00A51665">
        <w:rPr>
          <w:b/>
          <w:sz w:val="28"/>
          <w:szCs w:val="28"/>
        </w:rPr>
        <w:t>24</w:t>
      </w:r>
      <w:r w:rsidR="00BC1A58" w:rsidRPr="00BC1A58">
        <w:rPr>
          <w:b/>
          <w:sz w:val="28"/>
          <w:szCs w:val="28"/>
        </w:rPr>
        <w:t>.1.</w:t>
      </w:r>
    </w:p>
    <w:p w14:paraId="0B2DF49B" w14:textId="77777777" w:rsidR="0092766E" w:rsidRPr="00285AAB" w:rsidRDefault="0092766E" w:rsidP="0092766E">
      <w:pPr>
        <w:rPr>
          <w:bCs/>
          <w:sz w:val="28"/>
          <w:szCs w:val="28"/>
        </w:rPr>
      </w:pPr>
    </w:p>
    <w:p w14:paraId="7D0D8AE3" w14:textId="5A5514A1" w:rsidR="0092766E" w:rsidRPr="0013728F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4951CB">
        <w:rPr>
          <w:b/>
          <w:sz w:val="28"/>
          <w:szCs w:val="28"/>
        </w:rPr>
        <w:t>Sportov</w:t>
      </w:r>
      <w:r w:rsidR="0013728F" w:rsidRPr="0013728F">
        <w:rPr>
          <w:b/>
          <w:sz w:val="28"/>
          <w:szCs w:val="28"/>
        </w:rPr>
        <w:t>ání</w:t>
      </w:r>
    </w:p>
    <w:p w14:paraId="1AC65AE7" w14:textId="77777777" w:rsidR="0092766E" w:rsidRPr="00285AAB" w:rsidRDefault="0092766E" w:rsidP="0092766E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92766E" w14:paraId="3B721D1A" w14:textId="77777777" w:rsidTr="009D40E4">
        <w:tc>
          <w:tcPr>
            <w:tcW w:w="3681" w:type="dxa"/>
          </w:tcPr>
          <w:p w14:paraId="469A099D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04214327" w14:textId="780E9D2E" w:rsidR="009D40E4" w:rsidRPr="009D40E4" w:rsidRDefault="009D40E4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O</w:t>
            </w:r>
            <w:r w:rsidR="007D5E49" w:rsidRPr="009D40E4">
              <w:t xml:space="preserve">pakování </w:t>
            </w:r>
            <w:r w:rsidRPr="009D40E4">
              <w:t>velkých tiskacích písmen</w:t>
            </w:r>
          </w:p>
          <w:p w14:paraId="659A2124" w14:textId="119C0A1C" w:rsidR="009D40E4" w:rsidRPr="009D40E4" w:rsidRDefault="009D40E4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Č</w:t>
            </w:r>
            <w:r w:rsidRPr="009D40E4">
              <w:t xml:space="preserve">íslice </w:t>
            </w:r>
            <w:r w:rsidR="007D5E49" w:rsidRPr="009D40E4">
              <w:t xml:space="preserve">6 </w:t>
            </w:r>
          </w:p>
          <w:p w14:paraId="067310F5" w14:textId="77777777" w:rsidR="0092766E" w:rsidRDefault="007D5E49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3A454E">
              <w:t>Spirála</w:t>
            </w:r>
          </w:p>
          <w:p w14:paraId="4BC96B56" w14:textId="77777777" w:rsidR="00A37273" w:rsidRPr="00A37273" w:rsidRDefault="00D416DA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Jednotahovka</w:t>
            </w:r>
            <w:r w:rsidR="00A37273" w:rsidRPr="009D40E4">
              <w:rPr>
                <w:rFonts w:cstheme="minorHAnsi"/>
              </w:rPr>
              <w:t xml:space="preserve"> </w:t>
            </w:r>
          </w:p>
          <w:p w14:paraId="1E6FA0A2" w14:textId="6A9AB2C7" w:rsidR="00D416DA" w:rsidRPr="00643E7A" w:rsidRDefault="00A37273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D40E4">
              <w:rPr>
                <w:rFonts w:cstheme="minorHAnsi"/>
              </w:rPr>
              <w:t>Spojování „klikyháků“ a vytváření obrázku podle fantazie</w:t>
            </w:r>
          </w:p>
        </w:tc>
      </w:tr>
      <w:tr w:rsidR="0092766E" w14:paraId="6136902D" w14:textId="77777777" w:rsidTr="009D40E4">
        <w:tc>
          <w:tcPr>
            <w:tcW w:w="3681" w:type="dxa"/>
          </w:tcPr>
          <w:p w14:paraId="23D33568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8B48AC7" w14:textId="77777777" w:rsidR="0092766E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9D69A1A" w14:textId="2FF6FA9A" w:rsidR="007D5E49" w:rsidRPr="0096061B" w:rsidRDefault="007D5E49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 w:rsidR="00D416DA">
              <w:t xml:space="preserve"> – </w:t>
            </w:r>
            <w:r w:rsidR="00D545D8">
              <w:t>syntéza tříhláskových slov</w:t>
            </w:r>
          </w:p>
          <w:p w14:paraId="08E29E7B" w14:textId="77777777" w:rsidR="007D5E49" w:rsidRDefault="007D5E49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Bludiště</w:t>
            </w:r>
          </w:p>
          <w:p w14:paraId="35DA4FC7" w14:textId="5B7D7005" w:rsidR="007B225B" w:rsidRPr="0096061B" w:rsidRDefault="007B225B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Sledování dráhy</w:t>
            </w:r>
          </w:p>
          <w:p w14:paraId="2B457609" w14:textId="77777777" w:rsidR="0092766E" w:rsidRDefault="007D5E49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 xml:space="preserve">Vyhledávání slov začínajících na hlásku K </w:t>
            </w:r>
          </w:p>
          <w:p w14:paraId="5AD2BA01" w14:textId="086A80C0" w:rsidR="00D416DA" w:rsidRPr="00643E7A" w:rsidRDefault="00D416DA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 xml:space="preserve">Vyhledávání odlišných </w:t>
            </w:r>
            <w:r w:rsidR="00D545D8">
              <w:t>písmen</w:t>
            </w:r>
          </w:p>
        </w:tc>
      </w:tr>
      <w:tr w:rsidR="0092766E" w14:paraId="003DE044" w14:textId="77777777" w:rsidTr="009D40E4">
        <w:tc>
          <w:tcPr>
            <w:tcW w:w="3681" w:type="dxa"/>
          </w:tcPr>
          <w:p w14:paraId="05460A0F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AFC90A7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FE18DAE" w14:textId="77777777" w:rsidR="00904E70" w:rsidRDefault="0007666F" w:rsidP="00D545D8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1410FA">
              <w:t>M</w:t>
            </w:r>
            <w:r w:rsidR="00D545D8">
              <w:t>etoda</w:t>
            </w:r>
            <w:r w:rsidRPr="001410FA">
              <w:t xml:space="preserve"> Hejného – KRYCHLOVÉ STAVBY</w:t>
            </w:r>
            <w:r w:rsidR="00D545D8">
              <w:t>, seznámení s plánem stavby, stavění podle plánu, zapisování plánu stavby</w:t>
            </w:r>
            <w:r w:rsidRPr="001410FA">
              <w:t xml:space="preserve"> </w:t>
            </w:r>
          </w:p>
          <w:p w14:paraId="76464123" w14:textId="082CCE16" w:rsidR="001866F8" w:rsidRPr="00643E7A" w:rsidRDefault="001866F8" w:rsidP="00D545D8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>
              <w:t>Přiřazování počtu k číslicím</w:t>
            </w:r>
          </w:p>
        </w:tc>
      </w:tr>
      <w:tr w:rsidR="0092766E" w14:paraId="37156954" w14:textId="77777777" w:rsidTr="009D40E4">
        <w:tc>
          <w:tcPr>
            <w:tcW w:w="3681" w:type="dxa"/>
          </w:tcPr>
          <w:p w14:paraId="1B851FCF" w14:textId="77777777" w:rsidR="00603252" w:rsidRDefault="00603252" w:rsidP="0060325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90E94EA" w14:textId="77777777" w:rsidR="0092766E" w:rsidRPr="00285AAB" w:rsidRDefault="0092766E" w:rsidP="007D5E49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F73C33B" w14:textId="4B7E174B" w:rsidR="00272778" w:rsidRPr="00643E7A" w:rsidRDefault="00BD2D18" w:rsidP="00D545D8">
            <w:pPr>
              <w:numPr>
                <w:ilvl w:val="0"/>
                <w:numId w:val="10"/>
              </w:numPr>
              <w:spacing w:line="360" w:lineRule="auto"/>
            </w:pPr>
            <w:r>
              <w:t>Proč sportujeme a jaké druhy sportů známe?</w:t>
            </w:r>
          </w:p>
        </w:tc>
      </w:tr>
      <w:tr w:rsidR="0092766E" w14:paraId="4D014673" w14:textId="77777777" w:rsidTr="009D40E4">
        <w:tc>
          <w:tcPr>
            <w:tcW w:w="3681" w:type="dxa"/>
          </w:tcPr>
          <w:p w14:paraId="00FC6AD7" w14:textId="77777777" w:rsidR="007D5E49" w:rsidRDefault="007D5E49" w:rsidP="007D5E4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DF964FE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3A4313B" w14:textId="716670C8" w:rsidR="0092766E" w:rsidRPr="00643E7A" w:rsidRDefault="007D5E49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D40E4">
              <w:rPr>
                <w:rFonts w:cstheme="minorHAnsi"/>
              </w:rPr>
              <w:t>Tvoření vět z předem stanovených slov</w:t>
            </w:r>
          </w:p>
        </w:tc>
      </w:tr>
      <w:tr w:rsidR="0092766E" w14:paraId="4A07CDF2" w14:textId="77777777" w:rsidTr="009D40E4">
        <w:tc>
          <w:tcPr>
            <w:tcW w:w="3681" w:type="dxa"/>
          </w:tcPr>
          <w:p w14:paraId="44F89573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F8A374B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7609D7B" w14:textId="77777777" w:rsidR="0092766E" w:rsidRDefault="00D416DA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Doplňování do logických řad</w:t>
            </w:r>
          </w:p>
          <w:p w14:paraId="4477FBE8" w14:textId="3FB73250" w:rsidR="00D416DA" w:rsidRPr="00643E7A" w:rsidRDefault="00D416DA" w:rsidP="00D545D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Překreslování tvarů do čtvercové sítě</w:t>
            </w:r>
          </w:p>
        </w:tc>
      </w:tr>
      <w:tr w:rsidR="0092766E" w14:paraId="07AE7EAE" w14:textId="77777777" w:rsidTr="009D40E4">
        <w:tc>
          <w:tcPr>
            <w:tcW w:w="3681" w:type="dxa"/>
          </w:tcPr>
          <w:p w14:paraId="0968E771" w14:textId="210B493F" w:rsidR="0092766E" w:rsidRPr="00285AAB" w:rsidRDefault="00A37273" w:rsidP="00A3727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186B1C8B" w14:textId="6B8E1B3E" w:rsidR="0034225F" w:rsidRDefault="0034225F" w:rsidP="00354E7E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>
              <w:t xml:space="preserve">Sebepoznání, poznávání </w:t>
            </w:r>
            <w:r>
              <w:t>kamarádů – příprava</w:t>
            </w:r>
            <w:r>
              <w:t xml:space="preserve"> a motivace k projektu „Já jsem takový, ty jsi makový“</w:t>
            </w:r>
          </w:p>
          <w:p w14:paraId="2B1CC561" w14:textId="77777777" w:rsidR="0034225F" w:rsidRPr="00AD1C24" w:rsidRDefault="0034225F" w:rsidP="0034225F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Hra „Král Záhada“ – jedno dítě sedí na trůnu a jeho kamarádi hádají informace o dítěti – co má rád, s kým kamarádí apod.</w:t>
            </w:r>
          </w:p>
          <w:p w14:paraId="166391A9" w14:textId="77777777" w:rsidR="0034225F" w:rsidRDefault="0034225F" w:rsidP="0034225F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Hra „V mém království rádi jíme banány“ – děti si vymýšlejí, co se v jejich království dělá a další, pokud rády dělají totéž, si za ně stoupají do řady.</w:t>
            </w:r>
          </w:p>
          <w:p w14:paraId="5F736E52" w14:textId="77777777" w:rsidR="0034225F" w:rsidRPr="00AD1C24" w:rsidRDefault="0034225F" w:rsidP="0034225F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Hra „Myslím si osobu“ – děti se snaží uhodnout, kdo je utajená osoba, učitelka může odpovídat jen ano nebo ne.</w:t>
            </w:r>
          </w:p>
          <w:p w14:paraId="18837F11" w14:textId="6A5C2311" w:rsidR="0092766E" w:rsidRPr="00643E7A" w:rsidRDefault="0034225F" w:rsidP="0034225F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 xml:space="preserve">Hra „Sněhové koule“ – hra na poznávání sebe i kamarádů. Děti se dělí do týmů podle toho, co mají rády a společně sbírají papírové sněhové koule. </w:t>
            </w:r>
          </w:p>
        </w:tc>
      </w:tr>
    </w:tbl>
    <w:p w14:paraId="4C3E81F9" w14:textId="77777777" w:rsidR="0092766E" w:rsidRDefault="0092766E" w:rsidP="00802B85"/>
    <w:sectPr w:rsidR="0092766E" w:rsidSect="005166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41DFB"/>
    <w:multiLevelType w:val="hybridMultilevel"/>
    <w:tmpl w:val="A3AA59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95360"/>
    <w:multiLevelType w:val="hybridMultilevel"/>
    <w:tmpl w:val="4D203D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5669B"/>
    <w:multiLevelType w:val="hybridMultilevel"/>
    <w:tmpl w:val="0F3828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57FCC"/>
    <w:multiLevelType w:val="hybridMultilevel"/>
    <w:tmpl w:val="E8FA4F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F6CB9"/>
    <w:multiLevelType w:val="hybridMultilevel"/>
    <w:tmpl w:val="C32ACE7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9F7F73"/>
    <w:multiLevelType w:val="hybridMultilevel"/>
    <w:tmpl w:val="368E6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119945">
    <w:abstractNumId w:val="3"/>
  </w:num>
  <w:num w:numId="2" w16cid:durableId="275797563">
    <w:abstractNumId w:val="2"/>
  </w:num>
  <w:num w:numId="3" w16cid:durableId="1567687319">
    <w:abstractNumId w:val="9"/>
  </w:num>
  <w:num w:numId="4" w16cid:durableId="1348555918">
    <w:abstractNumId w:val="10"/>
  </w:num>
  <w:num w:numId="5" w16cid:durableId="500972699">
    <w:abstractNumId w:val="8"/>
  </w:num>
  <w:num w:numId="6" w16cid:durableId="740172702">
    <w:abstractNumId w:val="0"/>
  </w:num>
  <w:num w:numId="7" w16cid:durableId="1812601853">
    <w:abstractNumId w:val="5"/>
  </w:num>
  <w:num w:numId="8" w16cid:durableId="1810857703">
    <w:abstractNumId w:val="6"/>
  </w:num>
  <w:num w:numId="9" w16cid:durableId="952244834">
    <w:abstractNumId w:val="7"/>
  </w:num>
  <w:num w:numId="10" w16cid:durableId="167253579">
    <w:abstractNumId w:val="11"/>
  </w:num>
  <w:num w:numId="11" w16cid:durableId="1375499562">
    <w:abstractNumId w:val="1"/>
  </w:num>
  <w:num w:numId="12" w16cid:durableId="5177415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40"/>
    <w:rsid w:val="00071C40"/>
    <w:rsid w:val="0007666F"/>
    <w:rsid w:val="0013728F"/>
    <w:rsid w:val="001866F8"/>
    <w:rsid w:val="00272778"/>
    <w:rsid w:val="0034225F"/>
    <w:rsid w:val="004951CB"/>
    <w:rsid w:val="004F510A"/>
    <w:rsid w:val="005166DD"/>
    <w:rsid w:val="00603252"/>
    <w:rsid w:val="0074642C"/>
    <w:rsid w:val="007B225B"/>
    <w:rsid w:val="007D5E49"/>
    <w:rsid w:val="00802B85"/>
    <w:rsid w:val="008160E2"/>
    <w:rsid w:val="00904E70"/>
    <w:rsid w:val="0092766E"/>
    <w:rsid w:val="009D40E4"/>
    <w:rsid w:val="009E4209"/>
    <w:rsid w:val="00A37273"/>
    <w:rsid w:val="00A51665"/>
    <w:rsid w:val="00AA305F"/>
    <w:rsid w:val="00B12DBB"/>
    <w:rsid w:val="00B737EC"/>
    <w:rsid w:val="00BC1A58"/>
    <w:rsid w:val="00BD2D18"/>
    <w:rsid w:val="00D078F4"/>
    <w:rsid w:val="00D416DA"/>
    <w:rsid w:val="00D545D8"/>
    <w:rsid w:val="00DF21E5"/>
    <w:rsid w:val="00EE112B"/>
    <w:rsid w:val="00F165CB"/>
    <w:rsid w:val="00F20BDB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3F44"/>
  <w15:chartTrackingRefBased/>
  <w15:docId w15:val="{26693C19-D40F-41FC-9C7F-B52385E1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D4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0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28</cp:revision>
  <dcterms:created xsi:type="dcterms:W3CDTF">2022-10-09T06:12:00Z</dcterms:created>
  <dcterms:modified xsi:type="dcterms:W3CDTF">2025-01-19T07:05:00Z</dcterms:modified>
</cp:coreProperties>
</file>