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B5C0FA" w14:textId="59ED0634" w:rsidR="00AC6B87" w:rsidRPr="006C6EDF" w:rsidRDefault="00AC6B87" w:rsidP="00AC6B87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Plán učiva na </w:t>
      </w:r>
      <w:r w:rsidR="0079553B">
        <w:rPr>
          <w:bCs/>
          <w:sz w:val="28"/>
          <w:szCs w:val="28"/>
        </w:rPr>
        <w:t>37</w:t>
      </w:r>
      <w:r w:rsidR="00484877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 xml:space="preserve">týden: </w:t>
      </w:r>
      <w:r w:rsidR="002C4A87">
        <w:rPr>
          <w:b/>
          <w:sz w:val="28"/>
          <w:szCs w:val="28"/>
        </w:rPr>
        <w:t>2</w:t>
      </w:r>
      <w:r w:rsidR="006C6EDF" w:rsidRPr="006C6EDF">
        <w:rPr>
          <w:b/>
          <w:sz w:val="28"/>
          <w:szCs w:val="28"/>
        </w:rPr>
        <w:t>.</w:t>
      </w:r>
      <w:r w:rsidR="002C4A87">
        <w:rPr>
          <w:b/>
          <w:sz w:val="28"/>
          <w:szCs w:val="28"/>
        </w:rPr>
        <w:t>6</w:t>
      </w:r>
      <w:r w:rsidR="006C6EDF" w:rsidRPr="006C6EDF">
        <w:rPr>
          <w:b/>
          <w:sz w:val="28"/>
          <w:szCs w:val="28"/>
        </w:rPr>
        <w:t xml:space="preserve">. – </w:t>
      </w:r>
      <w:r w:rsidR="002C4A87">
        <w:rPr>
          <w:b/>
          <w:sz w:val="28"/>
          <w:szCs w:val="28"/>
        </w:rPr>
        <w:t>6</w:t>
      </w:r>
      <w:r w:rsidR="006C6EDF" w:rsidRPr="006C6EDF">
        <w:rPr>
          <w:b/>
          <w:sz w:val="28"/>
          <w:szCs w:val="28"/>
        </w:rPr>
        <w:t>.6.</w:t>
      </w:r>
    </w:p>
    <w:p w14:paraId="13B91575" w14:textId="77777777" w:rsidR="00AC6B87" w:rsidRDefault="00AC6B87" w:rsidP="00AC6B87">
      <w:pPr>
        <w:rPr>
          <w:bCs/>
          <w:sz w:val="28"/>
          <w:szCs w:val="28"/>
        </w:rPr>
      </w:pPr>
    </w:p>
    <w:p w14:paraId="3E78ECDD" w14:textId="3A64EC81" w:rsidR="00AC6B87" w:rsidRPr="00495FEA" w:rsidRDefault="00AC6B87" w:rsidP="00AC6B87">
      <w:pPr>
        <w:rPr>
          <w:b/>
          <w:sz w:val="28"/>
          <w:szCs w:val="28"/>
        </w:rPr>
      </w:pPr>
      <w:r>
        <w:rPr>
          <w:bCs/>
          <w:sz w:val="28"/>
          <w:szCs w:val="28"/>
        </w:rPr>
        <w:t xml:space="preserve">Téma týdne: </w:t>
      </w:r>
      <w:r w:rsidR="00495FEA" w:rsidRPr="00495FEA">
        <w:rPr>
          <w:b/>
          <w:sz w:val="28"/>
          <w:szCs w:val="28"/>
        </w:rPr>
        <w:t>Léto, květiny</w:t>
      </w:r>
    </w:p>
    <w:p w14:paraId="4023BF70" w14:textId="77777777" w:rsidR="00AC6B87" w:rsidRDefault="00AC6B87" w:rsidP="00AC6B87">
      <w:pPr>
        <w:rPr>
          <w:b/>
          <w:bCs/>
          <w:sz w:val="28"/>
          <w:szCs w:val="28"/>
        </w:rPr>
      </w:pPr>
    </w:p>
    <w:p w14:paraId="36740DC5" w14:textId="77777777" w:rsidR="00AC6B87" w:rsidRDefault="00AC6B87" w:rsidP="00AC6B87">
      <w:pPr>
        <w:rPr>
          <w:b/>
          <w:bCs/>
          <w:sz w:val="28"/>
          <w:szCs w:val="28"/>
        </w:rPr>
      </w:pPr>
    </w:p>
    <w:tbl>
      <w:tblPr>
        <w:tblStyle w:val="Mkatabulky"/>
        <w:tblW w:w="10485" w:type="dxa"/>
        <w:tblInd w:w="0" w:type="dxa"/>
        <w:tblLook w:val="04A0" w:firstRow="1" w:lastRow="0" w:firstColumn="1" w:lastColumn="0" w:noHBand="0" w:noVBand="1"/>
      </w:tblPr>
      <w:tblGrid>
        <w:gridCol w:w="3681"/>
        <w:gridCol w:w="6804"/>
      </w:tblGrid>
      <w:tr w:rsidR="00AC6B87" w14:paraId="57D2458A" w14:textId="77777777" w:rsidTr="00C269F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410F7E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Grafomotorika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0B6A" w14:textId="77777777" w:rsidR="00666ED2" w:rsidRPr="00666ED2" w:rsidRDefault="00666ED2" w:rsidP="00666ED2">
            <w:pPr>
              <w:pStyle w:val="Odstavecseseznamem"/>
              <w:numPr>
                <w:ilvl w:val="0"/>
                <w:numId w:val="1"/>
              </w:numPr>
              <w:spacing w:line="360" w:lineRule="auto"/>
              <w:jc w:val="both"/>
              <w:rPr>
                <w:b/>
                <w:bCs/>
              </w:rPr>
            </w:pPr>
            <w:r w:rsidRPr="005F2E2D">
              <w:t>Dolní klička (nácvik na psací j, y, g)</w:t>
            </w:r>
          </w:p>
          <w:p w14:paraId="25E65DF8" w14:textId="77777777" w:rsidR="00666ED2" w:rsidRDefault="00666ED2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Spojená horní a dolní klička</w:t>
            </w:r>
          </w:p>
          <w:p w14:paraId="63FC0ED7" w14:textId="62C0BC9A" w:rsidR="00F9750D" w:rsidRDefault="00F9750D" w:rsidP="00FE791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Překreslování sovy a hada podle vzoru</w:t>
            </w:r>
          </w:p>
        </w:tc>
      </w:tr>
      <w:tr w:rsidR="00AC6B87" w14:paraId="4E85E416" w14:textId="77777777" w:rsidTr="00C269F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86F6B2" w14:textId="235410A8" w:rsidR="00AC6B87" w:rsidRDefault="00AC6B87" w:rsidP="00F9750D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lang w:eastAsia="en-US"/>
              </w:rPr>
              <w:t>Smyslové vnímání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59806" w14:textId="7F3DA333" w:rsidR="005C42F7" w:rsidRDefault="005C42F7" w:rsidP="00FE7918">
            <w:pPr>
              <w:numPr>
                <w:ilvl w:val="0"/>
                <w:numId w:val="1"/>
              </w:numPr>
              <w:spacing w:line="360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Vyhledávání velkých tiskacích písmen v textu</w:t>
            </w:r>
          </w:p>
        </w:tc>
      </w:tr>
      <w:tr w:rsidR="00AC6B87" w14:paraId="3A7E112B" w14:textId="77777777" w:rsidTr="00C269F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C0BE5" w14:textId="77777777" w:rsidR="00AC6B87" w:rsidRDefault="00AC6B87">
            <w:pPr>
              <w:spacing w:line="276" w:lineRule="auto"/>
              <w:jc w:val="both"/>
              <w:rPr>
                <w:b/>
                <w:bCs/>
                <w:lang w:eastAsia="en-US"/>
              </w:rPr>
            </w:pPr>
            <w:r>
              <w:rPr>
                <w:b/>
                <w:bCs/>
                <w:lang w:eastAsia="en-US"/>
              </w:rPr>
              <w:t>Matematické představy</w:t>
            </w:r>
          </w:p>
          <w:p w14:paraId="74B0F2E1" w14:textId="77777777" w:rsidR="00AC6B87" w:rsidRDefault="00AC6B87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6994" w14:textId="2E5E7CB5" w:rsidR="00F9750D" w:rsidRDefault="00F9750D" w:rsidP="00833E66">
            <w:pPr>
              <w:pStyle w:val="Odstavecseseznamem"/>
              <w:numPr>
                <w:ilvl w:val="0"/>
                <w:numId w:val="16"/>
              </w:numPr>
              <w:spacing w:line="360" w:lineRule="auto"/>
            </w:pPr>
            <w:r w:rsidRPr="003A0AA0">
              <w:t xml:space="preserve">Kombinatorika </w:t>
            </w:r>
            <w:r>
              <w:t>– sestavování</w:t>
            </w:r>
            <w:r w:rsidR="00833E66" w:rsidRPr="003A0AA0">
              <w:t xml:space="preserve"> různých staveb ze 4 kostek</w:t>
            </w:r>
          </w:p>
          <w:p w14:paraId="671754B8" w14:textId="2B9957FC" w:rsidR="00833E66" w:rsidRPr="003A0AA0" w:rsidRDefault="00833E66" w:rsidP="00833E66">
            <w:pPr>
              <w:pStyle w:val="Odstavecseseznamem"/>
              <w:numPr>
                <w:ilvl w:val="0"/>
                <w:numId w:val="16"/>
              </w:numPr>
              <w:spacing w:line="360" w:lineRule="auto"/>
            </w:pPr>
            <w:r w:rsidRPr="003A0AA0">
              <w:t>K</w:t>
            </w:r>
            <w:r w:rsidR="00F9750D">
              <w:t>ombinatorika</w:t>
            </w:r>
            <w:r w:rsidRPr="003A0AA0">
              <w:t xml:space="preserve"> – tři barvy, jednobarevné čepice s barevně odlišnou bambulí</w:t>
            </w:r>
          </w:p>
          <w:p w14:paraId="4362A5C3" w14:textId="54497905" w:rsidR="00AC6B87" w:rsidRDefault="00833E66" w:rsidP="00F9750D">
            <w:pPr>
              <w:pStyle w:val="Odstavecseseznamem"/>
              <w:numPr>
                <w:ilvl w:val="0"/>
                <w:numId w:val="16"/>
              </w:numPr>
              <w:spacing w:line="360" w:lineRule="auto"/>
            </w:pPr>
            <w:r w:rsidRPr="003A0AA0">
              <w:t>Dřívka – děti se snaží vymyslet co nejvíce konfigurací sestavených ze 4 dřívek</w:t>
            </w:r>
          </w:p>
        </w:tc>
      </w:tr>
      <w:tr w:rsidR="00AC6B87" w14:paraId="5A87C02C" w14:textId="77777777" w:rsidTr="00C269F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15ACF" w14:textId="0AF77BCB" w:rsidR="00AC6B87" w:rsidRDefault="005C5B55" w:rsidP="00B90B59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</w:rPr>
              <w:t xml:space="preserve">Rozvoj poznání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5A27E" w14:textId="557BEDF3" w:rsidR="00AC6B87" w:rsidRPr="00495FEA" w:rsidRDefault="00B90B59" w:rsidP="00747A5B">
            <w:pPr>
              <w:numPr>
                <w:ilvl w:val="0"/>
                <w:numId w:val="1"/>
              </w:numPr>
              <w:spacing w:line="360" w:lineRule="auto"/>
              <w:jc w:val="both"/>
              <w:rPr>
                <w:bCs/>
              </w:rPr>
            </w:pPr>
            <w:r>
              <w:t>Poznávání květin</w:t>
            </w:r>
            <w:r w:rsidR="00495FEA">
              <w:rPr>
                <w:b/>
                <w:color w:val="000000"/>
              </w:rPr>
              <w:t xml:space="preserve"> </w:t>
            </w:r>
          </w:p>
        </w:tc>
      </w:tr>
      <w:tr w:rsidR="00AC6B87" w14:paraId="0881C8AB" w14:textId="77777777" w:rsidTr="00C269F3">
        <w:tc>
          <w:tcPr>
            <w:tcW w:w="3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3A34" w14:textId="77777777" w:rsidR="0079553B" w:rsidRDefault="0079553B" w:rsidP="0079553B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Jazyková výchova (myšlení a řeč)</w:t>
            </w:r>
          </w:p>
          <w:p w14:paraId="611EBFE9" w14:textId="77777777" w:rsidR="00AC6B87" w:rsidRDefault="00AC6B87" w:rsidP="0079553B">
            <w:pPr>
              <w:spacing w:line="276" w:lineRule="auto"/>
              <w:jc w:val="both"/>
              <w:rPr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A977" w14:textId="77777777" w:rsidR="00FF309E" w:rsidRDefault="00F9750D" w:rsidP="00F9750D">
            <w:pPr>
              <w:pStyle w:val="Odstavecseseznamem"/>
              <w:numPr>
                <w:ilvl w:val="0"/>
                <w:numId w:val="17"/>
              </w:numPr>
              <w:spacing w:line="276" w:lineRule="auto"/>
            </w:pPr>
            <w:r>
              <w:t>Jazykolamy</w:t>
            </w:r>
          </w:p>
          <w:p w14:paraId="73B52CBA" w14:textId="51828CB1" w:rsidR="00F9750D" w:rsidRDefault="00F9750D" w:rsidP="00F9750D">
            <w:pPr>
              <w:pStyle w:val="Odstavecseseznamem"/>
              <w:numPr>
                <w:ilvl w:val="0"/>
                <w:numId w:val="17"/>
              </w:numPr>
              <w:spacing w:line="276" w:lineRule="auto"/>
            </w:pPr>
            <w:r>
              <w:t>Zapamatování celých vět</w:t>
            </w:r>
          </w:p>
        </w:tc>
      </w:tr>
    </w:tbl>
    <w:p w14:paraId="63DC88D6" w14:textId="321A2620" w:rsidR="00AC6B87" w:rsidRDefault="00AC6B87" w:rsidP="00AC6B87"/>
    <w:p w14:paraId="303572A4" w14:textId="77777777" w:rsidR="001046FF" w:rsidRDefault="001046FF" w:rsidP="00AC6B87"/>
    <w:sectPr w:rsidR="001046FF" w:rsidSect="001B05B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43352"/>
    <w:multiLevelType w:val="hybridMultilevel"/>
    <w:tmpl w:val="3F2276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5E6E1AF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C13A6"/>
    <w:multiLevelType w:val="hybridMultilevel"/>
    <w:tmpl w:val="E8EAF40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DE00E4"/>
    <w:multiLevelType w:val="hybridMultilevel"/>
    <w:tmpl w:val="0C80097E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600118"/>
    <w:multiLevelType w:val="hybridMultilevel"/>
    <w:tmpl w:val="532AFF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066E6B"/>
    <w:multiLevelType w:val="hybridMultilevel"/>
    <w:tmpl w:val="84F41F2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E01F2A"/>
    <w:multiLevelType w:val="hybridMultilevel"/>
    <w:tmpl w:val="4FACE63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E0F042E"/>
    <w:multiLevelType w:val="hybridMultilevel"/>
    <w:tmpl w:val="6DF023F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3094333"/>
    <w:multiLevelType w:val="hybridMultilevel"/>
    <w:tmpl w:val="05F4DE0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2842D7"/>
    <w:multiLevelType w:val="hybridMultilevel"/>
    <w:tmpl w:val="F880D8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724C02"/>
    <w:multiLevelType w:val="hybridMultilevel"/>
    <w:tmpl w:val="3DD45F30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AA115AA"/>
    <w:multiLevelType w:val="hybridMultilevel"/>
    <w:tmpl w:val="D50E1CC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D6D4760"/>
    <w:multiLevelType w:val="hybridMultilevel"/>
    <w:tmpl w:val="7F66D15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ED711E"/>
    <w:multiLevelType w:val="hybridMultilevel"/>
    <w:tmpl w:val="D10AE5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6D6AA4"/>
    <w:multiLevelType w:val="hybridMultilevel"/>
    <w:tmpl w:val="B7F815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84B219A"/>
    <w:multiLevelType w:val="hybridMultilevel"/>
    <w:tmpl w:val="70E460B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326784660">
    <w:abstractNumId w:val="1"/>
  </w:num>
  <w:num w:numId="2" w16cid:durableId="1112558636">
    <w:abstractNumId w:val="6"/>
  </w:num>
  <w:num w:numId="3" w16cid:durableId="895815626">
    <w:abstractNumId w:val="7"/>
  </w:num>
  <w:num w:numId="4" w16cid:durableId="100685053">
    <w:abstractNumId w:val="11"/>
  </w:num>
  <w:num w:numId="5" w16cid:durableId="498927556">
    <w:abstractNumId w:val="4"/>
  </w:num>
  <w:num w:numId="6" w16cid:durableId="154608301">
    <w:abstractNumId w:val="15"/>
  </w:num>
  <w:num w:numId="7" w16cid:durableId="174999713">
    <w:abstractNumId w:val="2"/>
  </w:num>
  <w:num w:numId="8" w16cid:durableId="756442261">
    <w:abstractNumId w:val="13"/>
  </w:num>
  <w:num w:numId="9" w16cid:durableId="1850676610">
    <w:abstractNumId w:val="6"/>
  </w:num>
  <w:num w:numId="10" w16cid:durableId="370769678">
    <w:abstractNumId w:val="10"/>
  </w:num>
  <w:num w:numId="11" w16cid:durableId="990406084">
    <w:abstractNumId w:val="12"/>
  </w:num>
  <w:num w:numId="12" w16cid:durableId="1980304580">
    <w:abstractNumId w:val="8"/>
  </w:num>
  <w:num w:numId="13" w16cid:durableId="558831582">
    <w:abstractNumId w:val="3"/>
  </w:num>
  <w:num w:numId="14" w16cid:durableId="649212492">
    <w:abstractNumId w:val="5"/>
  </w:num>
  <w:num w:numId="15" w16cid:durableId="893270370">
    <w:abstractNumId w:val="0"/>
  </w:num>
  <w:num w:numId="16" w16cid:durableId="372114950">
    <w:abstractNumId w:val="9"/>
  </w:num>
  <w:num w:numId="17" w16cid:durableId="422840316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5A1B"/>
    <w:rsid w:val="001046FF"/>
    <w:rsid w:val="00114DFE"/>
    <w:rsid w:val="001B05BD"/>
    <w:rsid w:val="0025666B"/>
    <w:rsid w:val="00290FEA"/>
    <w:rsid w:val="002C4A87"/>
    <w:rsid w:val="00391BCA"/>
    <w:rsid w:val="003D2ECC"/>
    <w:rsid w:val="00401B5C"/>
    <w:rsid w:val="0043073E"/>
    <w:rsid w:val="00484877"/>
    <w:rsid w:val="00495FEA"/>
    <w:rsid w:val="004D6B15"/>
    <w:rsid w:val="005C42F7"/>
    <w:rsid w:val="005C5B55"/>
    <w:rsid w:val="00654CC7"/>
    <w:rsid w:val="00666ED2"/>
    <w:rsid w:val="006C6EDF"/>
    <w:rsid w:val="006E7E5E"/>
    <w:rsid w:val="00747A5B"/>
    <w:rsid w:val="0079553B"/>
    <w:rsid w:val="00833E66"/>
    <w:rsid w:val="00880A44"/>
    <w:rsid w:val="00945A1B"/>
    <w:rsid w:val="00955FDA"/>
    <w:rsid w:val="00A626A7"/>
    <w:rsid w:val="00A8002F"/>
    <w:rsid w:val="00AC6B87"/>
    <w:rsid w:val="00AE0E43"/>
    <w:rsid w:val="00AF5520"/>
    <w:rsid w:val="00B90B59"/>
    <w:rsid w:val="00BD054A"/>
    <w:rsid w:val="00C269F3"/>
    <w:rsid w:val="00CB4FDE"/>
    <w:rsid w:val="00CB707D"/>
    <w:rsid w:val="00D078F4"/>
    <w:rsid w:val="00DD3F7D"/>
    <w:rsid w:val="00ED592F"/>
    <w:rsid w:val="00F15C64"/>
    <w:rsid w:val="00F9750D"/>
    <w:rsid w:val="00FE7918"/>
    <w:rsid w:val="00FF3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F121D7"/>
  <w15:chartTrackingRefBased/>
  <w15:docId w15:val="{F242E083-DB26-4019-8977-1BAFC833FA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AC6B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AC6B8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15C64"/>
    <w:pPr>
      <w:suppressAutoHyphens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12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1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85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Paterova</cp:lastModifiedBy>
  <cp:revision>30</cp:revision>
  <dcterms:created xsi:type="dcterms:W3CDTF">2022-10-09T06:16:00Z</dcterms:created>
  <dcterms:modified xsi:type="dcterms:W3CDTF">2025-05-30T18:41:00Z</dcterms:modified>
</cp:coreProperties>
</file>