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14:paraId="0A7DBF18" w14:textId="77777777" w:rsidTr="725120AE">
        <w:tc>
          <w:tcPr>
            <w:tcW w:w="4531" w:type="dxa"/>
          </w:tcPr>
          <w:p w14:paraId="144FE7C8" w14:textId="77777777" w:rsidR="00557993" w:rsidRPr="003640B0" w:rsidRDefault="00557993" w:rsidP="008E0F2A">
            <w:r w:rsidRPr="003640B0">
              <w:t xml:space="preserve">PLÁN UČIVA NA TÝDEN OD </w:t>
            </w:r>
          </w:p>
        </w:tc>
        <w:tc>
          <w:tcPr>
            <w:tcW w:w="4531" w:type="dxa"/>
          </w:tcPr>
          <w:p w14:paraId="672A6659" w14:textId="6AC38EA8" w:rsidR="00557993" w:rsidRPr="00515185" w:rsidRDefault="0012142E" w:rsidP="725120AE">
            <w:pPr>
              <w:jc w:val="center"/>
              <w:rPr>
                <w:bCs/>
                <w:i/>
                <w:sz w:val="36"/>
                <w:szCs w:val="36"/>
              </w:rPr>
            </w:pPr>
            <w:r>
              <w:rPr>
                <w:bCs/>
                <w:i/>
                <w:sz w:val="36"/>
                <w:szCs w:val="36"/>
              </w:rPr>
              <w:t>11. 12. – 15</w:t>
            </w:r>
            <w:r w:rsidR="00A323D7">
              <w:rPr>
                <w:bCs/>
                <w:i/>
                <w:sz w:val="36"/>
                <w:szCs w:val="36"/>
              </w:rPr>
              <w:t>. 12</w:t>
            </w:r>
            <w:r w:rsidR="00F31CB0">
              <w:rPr>
                <w:bCs/>
                <w:i/>
                <w:sz w:val="36"/>
                <w:szCs w:val="36"/>
              </w:rPr>
              <w:t>. 2023</w:t>
            </w:r>
          </w:p>
        </w:tc>
      </w:tr>
      <w:tr w:rsidR="003640B0" w14:paraId="7C546FE4" w14:textId="77777777" w:rsidTr="725120AE">
        <w:tc>
          <w:tcPr>
            <w:tcW w:w="9062" w:type="dxa"/>
            <w:gridSpan w:val="2"/>
          </w:tcPr>
          <w:p w14:paraId="4B991D1C" w14:textId="6C0E486F" w:rsidR="003640B0" w:rsidRDefault="003640B0" w:rsidP="725120AE">
            <w:pPr>
              <w:rPr>
                <w:sz w:val="24"/>
                <w:szCs w:val="24"/>
              </w:rPr>
            </w:pPr>
            <w:r w:rsidRPr="725120AE">
              <w:rPr>
                <w:sz w:val="24"/>
                <w:szCs w:val="24"/>
              </w:rPr>
              <w:t>Třída:</w:t>
            </w:r>
            <w:r w:rsidR="376A0E6A" w:rsidRPr="725120AE">
              <w:rPr>
                <w:sz w:val="24"/>
                <w:szCs w:val="24"/>
              </w:rPr>
              <w:t xml:space="preserve">  </w:t>
            </w:r>
            <w:r w:rsidR="008E0F2A">
              <w:rPr>
                <w:i/>
                <w:sz w:val="24"/>
                <w:szCs w:val="24"/>
              </w:rPr>
              <w:t>3. D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85"/>
        <w:gridCol w:w="7317"/>
      </w:tblGrid>
      <w:tr w:rsidR="003640B0" w14:paraId="209F4260" w14:textId="77777777" w:rsidTr="00634019">
        <w:trPr>
          <w:trHeight w:val="3437"/>
        </w:trPr>
        <w:tc>
          <w:tcPr>
            <w:tcW w:w="1685" w:type="dxa"/>
          </w:tcPr>
          <w:p w14:paraId="678E1A37" w14:textId="77777777" w:rsidR="003640B0" w:rsidRPr="00577350" w:rsidRDefault="003640B0" w:rsidP="00C30A0A">
            <w:pPr>
              <w:rPr>
                <w:sz w:val="24"/>
                <w:szCs w:val="24"/>
              </w:rPr>
            </w:pPr>
            <w:r w:rsidRPr="00577350">
              <w:rPr>
                <w:sz w:val="24"/>
                <w:szCs w:val="24"/>
              </w:rPr>
              <w:t>Český jazyk</w:t>
            </w:r>
          </w:p>
        </w:tc>
        <w:tc>
          <w:tcPr>
            <w:tcW w:w="7317" w:type="dxa"/>
          </w:tcPr>
          <w:p w14:paraId="00A58037" w14:textId="37975ABD" w:rsidR="0012142E" w:rsidRPr="00411F88" w:rsidRDefault="0012142E" w:rsidP="257DE40F">
            <w:pPr>
              <w:spacing w:line="259" w:lineRule="auto"/>
              <w:rPr>
                <w:rFonts w:eastAsia="Times New Roman" w:cstheme="minorHAnsi"/>
                <w:b/>
                <w:sz w:val="24"/>
                <w:szCs w:val="24"/>
                <w:u w:val="single"/>
              </w:rPr>
            </w:pPr>
            <w:r w:rsidRPr="00411F88">
              <w:rPr>
                <w:rFonts w:eastAsia="Times New Roman" w:cstheme="minorHAnsi"/>
                <w:b/>
                <w:sz w:val="24"/>
                <w:szCs w:val="24"/>
                <w:u w:val="single"/>
              </w:rPr>
              <w:t>Centra aktivit-vánoční téma</w:t>
            </w:r>
          </w:p>
          <w:p w14:paraId="30216D88" w14:textId="6B44AABB" w:rsidR="00A85BE8" w:rsidRDefault="007812B1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Vyjmenovaná slova po L</w:t>
            </w:r>
          </w:p>
          <w:p w14:paraId="4456B0C2" w14:textId="77777777" w:rsidR="0012142E" w:rsidRDefault="0012142E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</w:p>
          <w:p w14:paraId="117F8C59" w14:textId="7094EE5B" w:rsidR="00634B0C" w:rsidRPr="00577350" w:rsidRDefault="009D1620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uč. </w:t>
            </w:r>
            <w:r w:rsidR="00861B2B">
              <w:rPr>
                <w:rFonts w:eastAsia="Times New Roman" w:cstheme="minorHAnsi"/>
                <w:sz w:val="24"/>
                <w:szCs w:val="24"/>
              </w:rPr>
              <w:t>str.</w:t>
            </w:r>
            <w:r>
              <w:rPr>
                <w:rFonts w:eastAsia="Times New Roman" w:cstheme="minorHAnsi"/>
                <w:sz w:val="24"/>
                <w:szCs w:val="24"/>
              </w:rPr>
              <w:t xml:space="preserve"> </w:t>
            </w:r>
            <w:r w:rsidR="0012142E">
              <w:rPr>
                <w:rFonts w:eastAsia="Times New Roman" w:cstheme="minorHAnsi"/>
                <w:sz w:val="24"/>
                <w:szCs w:val="24"/>
              </w:rPr>
              <w:t>42 – 43</w:t>
            </w:r>
            <w:r w:rsidR="00634B0C" w:rsidRPr="00577350">
              <w:rPr>
                <w:rFonts w:eastAsia="Times New Roman" w:cstheme="minorHAnsi"/>
                <w:sz w:val="24"/>
                <w:szCs w:val="24"/>
              </w:rPr>
              <w:t>/ výběr cvičení</w:t>
            </w:r>
          </w:p>
          <w:p w14:paraId="342E5DDC" w14:textId="4132B5EB" w:rsidR="00634B0C" w:rsidRDefault="008503F0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PS str.</w:t>
            </w:r>
            <w:r w:rsidR="0012142E">
              <w:rPr>
                <w:rFonts w:eastAsia="Times New Roman" w:cstheme="minorHAnsi"/>
                <w:sz w:val="24"/>
                <w:szCs w:val="24"/>
              </w:rPr>
              <w:t xml:space="preserve"> 31 - 32</w:t>
            </w:r>
          </w:p>
          <w:p w14:paraId="2FFC47E6" w14:textId="23BC440F" w:rsidR="00274972" w:rsidRPr="00577350" w:rsidRDefault="0012142E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PS Hravě str. 13-14</w:t>
            </w:r>
          </w:p>
          <w:p w14:paraId="3ACF104F" w14:textId="2FC01397" w:rsidR="00634B0C" w:rsidRPr="00577350" w:rsidRDefault="007C35D0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 w:rsidRPr="00577350">
              <w:rPr>
                <w:rFonts w:eastAsia="Times New Roman" w:cstheme="minorHAnsi"/>
                <w:sz w:val="24"/>
                <w:szCs w:val="24"/>
              </w:rPr>
              <w:t>Písanka</w:t>
            </w:r>
            <w:r w:rsidR="0012142E">
              <w:rPr>
                <w:rFonts w:eastAsia="Times New Roman" w:cstheme="minorHAnsi"/>
                <w:sz w:val="24"/>
                <w:szCs w:val="24"/>
              </w:rPr>
              <w:t xml:space="preserve"> str. 21-23</w:t>
            </w:r>
          </w:p>
          <w:p w14:paraId="40EAF1F8" w14:textId="77777777" w:rsidR="008E0F2A" w:rsidRPr="00577350" w:rsidRDefault="008E0F2A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</w:p>
          <w:p w14:paraId="058A3A36" w14:textId="6A25A2FF" w:rsidR="00204F61" w:rsidRPr="00577350" w:rsidRDefault="008E0F2A" w:rsidP="00777C88">
            <w:pPr>
              <w:rPr>
                <w:rFonts w:eastAsia="Times New Roman" w:cstheme="minorHAnsi"/>
                <w:sz w:val="24"/>
                <w:szCs w:val="24"/>
              </w:rPr>
            </w:pPr>
            <w:r w:rsidRPr="00577350">
              <w:rPr>
                <w:rFonts w:cstheme="minorHAnsi"/>
                <w:sz w:val="24"/>
                <w:szCs w:val="24"/>
              </w:rPr>
              <w:t>Pracovní listy, procvičování na interaktivní tabuli.</w:t>
            </w:r>
          </w:p>
          <w:p w14:paraId="1F415708" w14:textId="6FD78F29" w:rsidR="00A30110" w:rsidRPr="00577350" w:rsidRDefault="00777C88" w:rsidP="00777C88">
            <w:pPr>
              <w:rPr>
                <w:rFonts w:eastAsia="Times New Roman" w:cstheme="minorHAnsi"/>
                <w:sz w:val="24"/>
                <w:szCs w:val="24"/>
              </w:rPr>
            </w:pPr>
            <w:r w:rsidRPr="00577350">
              <w:rPr>
                <w:rFonts w:eastAsia="Times New Roman" w:cstheme="minorHAnsi"/>
                <w:sz w:val="24"/>
                <w:szCs w:val="24"/>
              </w:rPr>
              <w:t xml:space="preserve">Procvičování: </w:t>
            </w:r>
            <w:r w:rsidR="0089648B" w:rsidRPr="00577350">
              <w:rPr>
                <w:rFonts w:eastAsia="Times New Roman" w:cstheme="minorHAnsi"/>
                <w:sz w:val="24"/>
                <w:szCs w:val="24"/>
              </w:rPr>
              <w:t xml:space="preserve">doplňování, </w:t>
            </w:r>
            <w:r w:rsidRPr="00577350">
              <w:rPr>
                <w:rFonts w:eastAsia="Times New Roman" w:cstheme="minorHAnsi"/>
                <w:sz w:val="24"/>
                <w:szCs w:val="24"/>
              </w:rPr>
              <w:t>opis</w:t>
            </w:r>
            <w:r w:rsidR="00124FC9" w:rsidRPr="00577350">
              <w:rPr>
                <w:rFonts w:eastAsia="Times New Roman" w:cstheme="minorHAnsi"/>
                <w:sz w:val="24"/>
                <w:szCs w:val="24"/>
              </w:rPr>
              <w:t>, přepis, diktát.</w:t>
            </w:r>
          </w:p>
          <w:p w14:paraId="5299ACCA" w14:textId="5A6D77B3" w:rsidR="007C47DF" w:rsidRDefault="006124C4" w:rsidP="00777C88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Čtení z čítanky: </w:t>
            </w:r>
            <w:r w:rsidR="00B35721">
              <w:rPr>
                <w:rFonts w:eastAsia="Times New Roman" w:cstheme="minorHAnsi"/>
                <w:sz w:val="24"/>
                <w:szCs w:val="24"/>
              </w:rPr>
              <w:t>str. 76- - 81</w:t>
            </w:r>
          </w:p>
          <w:p w14:paraId="3495F641" w14:textId="2922B3B0" w:rsidR="00B35721" w:rsidRDefault="00B35721" w:rsidP="00777C88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Vánoce jsou za dveřmi, Zdeněk Svěrák</w:t>
            </w:r>
          </w:p>
          <w:p w14:paraId="5A39BBE3" w14:textId="745342EC" w:rsidR="00B35721" w:rsidRPr="00577350" w:rsidRDefault="00B35721" w:rsidP="00777C88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Jak Pepík s Mikešem slavili Vánoce, Josef Lada</w:t>
            </w:r>
          </w:p>
        </w:tc>
      </w:tr>
      <w:tr w:rsidR="003640B0" w14:paraId="339D29E2" w14:textId="77777777" w:rsidTr="008C2293">
        <w:trPr>
          <w:trHeight w:val="2332"/>
        </w:trPr>
        <w:tc>
          <w:tcPr>
            <w:tcW w:w="1685" w:type="dxa"/>
          </w:tcPr>
          <w:p w14:paraId="39552BCA" w14:textId="591E43DD" w:rsidR="003640B0" w:rsidRPr="00577350" w:rsidRDefault="003640B0" w:rsidP="00C30A0A">
            <w:pPr>
              <w:rPr>
                <w:sz w:val="24"/>
                <w:szCs w:val="24"/>
              </w:rPr>
            </w:pPr>
            <w:r w:rsidRPr="00577350">
              <w:rPr>
                <w:sz w:val="24"/>
                <w:szCs w:val="24"/>
              </w:rPr>
              <w:t>Matematika</w:t>
            </w:r>
          </w:p>
        </w:tc>
        <w:tc>
          <w:tcPr>
            <w:tcW w:w="7317" w:type="dxa"/>
          </w:tcPr>
          <w:p w14:paraId="6D5F1574" w14:textId="51B27ED5" w:rsidR="00861B2B" w:rsidRPr="00411F88" w:rsidRDefault="00861B2B" w:rsidP="00777C88">
            <w:pPr>
              <w:spacing w:line="259" w:lineRule="auto"/>
              <w:rPr>
                <w:rFonts w:eastAsia="Times New Roman" w:cstheme="minorHAnsi"/>
                <w:b/>
                <w:sz w:val="24"/>
                <w:szCs w:val="24"/>
                <w:u w:val="single"/>
              </w:rPr>
            </w:pPr>
            <w:r w:rsidRPr="00411F88">
              <w:rPr>
                <w:rFonts w:eastAsia="Times New Roman" w:cstheme="minorHAnsi"/>
                <w:b/>
                <w:sz w:val="24"/>
                <w:szCs w:val="24"/>
                <w:u w:val="single"/>
              </w:rPr>
              <w:t>Centra aktivit – vánoční téma</w:t>
            </w:r>
          </w:p>
          <w:p w14:paraId="6AF7C0B3" w14:textId="7890FDA2" w:rsidR="0083593A" w:rsidRDefault="007812B1" w:rsidP="00777C88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Poznáváme sousedy</w:t>
            </w:r>
            <w:r w:rsidR="00861B2B">
              <w:rPr>
                <w:rFonts w:eastAsia="Times New Roman" w:cstheme="minorHAnsi"/>
                <w:sz w:val="24"/>
                <w:szCs w:val="24"/>
              </w:rPr>
              <w:t>, Práce s geodeskou</w:t>
            </w:r>
            <w:bookmarkStart w:id="0" w:name="_GoBack"/>
            <w:bookmarkEnd w:id="0"/>
          </w:p>
          <w:p w14:paraId="5A4FCB41" w14:textId="0F00F846" w:rsidR="00777C88" w:rsidRDefault="00763F75" w:rsidP="00777C88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 w:rsidRPr="00577350">
              <w:rPr>
                <w:rFonts w:eastAsia="Times New Roman" w:cstheme="minorHAnsi"/>
                <w:sz w:val="24"/>
                <w:szCs w:val="24"/>
              </w:rPr>
              <w:t xml:space="preserve">Sčítáme </w:t>
            </w:r>
            <w:r w:rsidR="00524411">
              <w:rPr>
                <w:rFonts w:eastAsia="Times New Roman" w:cstheme="minorHAnsi"/>
                <w:sz w:val="24"/>
                <w:szCs w:val="24"/>
              </w:rPr>
              <w:t xml:space="preserve">a odčítáme </w:t>
            </w:r>
            <w:r w:rsidRPr="00577350">
              <w:rPr>
                <w:rFonts w:eastAsia="Times New Roman" w:cstheme="minorHAnsi"/>
                <w:sz w:val="24"/>
                <w:szCs w:val="24"/>
              </w:rPr>
              <w:t>písemně</w:t>
            </w:r>
            <w:r w:rsidR="004E428E">
              <w:rPr>
                <w:rFonts w:eastAsia="Times New Roman" w:cstheme="minorHAnsi"/>
                <w:sz w:val="24"/>
                <w:szCs w:val="24"/>
              </w:rPr>
              <w:t>, slovní úlohy</w:t>
            </w:r>
          </w:p>
          <w:p w14:paraId="6EC894EC" w14:textId="77777777" w:rsidR="00524411" w:rsidRPr="00577350" w:rsidRDefault="00524411" w:rsidP="00777C88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</w:p>
          <w:p w14:paraId="72A3D3EC" w14:textId="1CE5B976" w:rsidR="003640B0" w:rsidRPr="00577350" w:rsidRDefault="008E0F2A" w:rsidP="00C30A0A">
            <w:pPr>
              <w:rPr>
                <w:rFonts w:cstheme="minorHAnsi"/>
                <w:sz w:val="24"/>
                <w:szCs w:val="24"/>
              </w:rPr>
            </w:pPr>
            <w:r w:rsidRPr="00577350">
              <w:rPr>
                <w:rFonts w:cstheme="minorHAnsi"/>
                <w:sz w:val="24"/>
                <w:szCs w:val="24"/>
              </w:rPr>
              <w:t xml:space="preserve">uč. </w:t>
            </w:r>
            <w:r w:rsidR="00861B2B">
              <w:rPr>
                <w:rFonts w:cstheme="minorHAnsi"/>
                <w:sz w:val="24"/>
                <w:szCs w:val="24"/>
              </w:rPr>
              <w:t>str.</w:t>
            </w:r>
            <w:r w:rsidR="007812B1">
              <w:rPr>
                <w:rFonts w:cstheme="minorHAnsi"/>
                <w:sz w:val="24"/>
                <w:szCs w:val="24"/>
              </w:rPr>
              <w:t xml:space="preserve"> </w:t>
            </w:r>
            <w:r w:rsidR="00B35721">
              <w:rPr>
                <w:rFonts w:cstheme="minorHAnsi"/>
                <w:sz w:val="24"/>
                <w:szCs w:val="24"/>
              </w:rPr>
              <w:t>40-41</w:t>
            </w:r>
            <w:r w:rsidR="00FB26D2" w:rsidRPr="00577350">
              <w:rPr>
                <w:rFonts w:cstheme="minorHAnsi"/>
                <w:sz w:val="24"/>
                <w:szCs w:val="24"/>
              </w:rPr>
              <w:t xml:space="preserve"> /výběr cvičení</w:t>
            </w:r>
          </w:p>
          <w:p w14:paraId="3BBBA9F2" w14:textId="3DF23D53" w:rsidR="00777C88" w:rsidRPr="00577350" w:rsidRDefault="009D5C15" w:rsidP="00C30A0A">
            <w:pPr>
              <w:rPr>
                <w:rFonts w:cstheme="minorHAnsi"/>
                <w:sz w:val="24"/>
                <w:szCs w:val="24"/>
              </w:rPr>
            </w:pPr>
            <w:r w:rsidRPr="00577350">
              <w:rPr>
                <w:rFonts w:cstheme="minorHAnsi"/>
                <w:sz w:val="24"/>
                <w:szCs w:val="24"/>
              </w:rPr>
              <w:t>PS str.</w:t>
            </w:r>
            <w:r w:rsidR="00B35721">
              <w:rPr>
                <w:rFonts w:cstheme="minorHAnsi"/>
                <w:sz w:val="24"/>
                <w:szCs w:val="24"/>
              </w:rPr>
              <w:t xml:space="preserve">  30- 32</w:t>
            </w:r>
            <w:r w:rsidRPr="00577350">
              <w:rPr>
                <w:rFonts w:cstheme="minorHAnsi"/>
                <w:sz w:val="24"/>
                <w:szCs w:val="24"/>
              </w:rPr>
              <w:t>/</w:t>
            </w:r>
            <w:r w:rsidR="008E0F2A" w:rsidRPr="00577350">
              <w:rPr>
                <w:rFonts w:cstheme="minorHAnsi"/>
                <w:sz w:val="24"/>
                <w:szCs w:val="24"/>
              </w:rPr>
              <w:t>výběr cvičení</w:t>
            </w:r>
          </w:p>
          <w:p w14:paraId="54CDDF07" w14:textId="453AC248" w:rsidR="00E065EF" w:rsidRPr="00577350" w:rsidRDefault="009D5C15" w:rsidP="00C30A0A">
            <w:pPr>
              <w:rPr>
                <w:rFonts w:cstheme="minorHAnsi"/>
                <w:sz w:val="24"/>
                <w:szCs w:val="24"/>
              </w:rPr>
            </w:pPr>
            <w:r w:rsidRPr="00577350">
              <w:rPr>
                <w:rFonts w:cstheme="minorHAnsi"/>
                <w:sz w:val="24"/>
                <w:szCs w:val="24"/>
              </w:rPr>
              <w:t>Minutovky str.</w:t>
            </w:r>
            <w:r w:rsidR="007C7B9B">
              <w:rPr>
                <w:rFonts w:cstheme="minorHAnsi"/>
                <w:sz w:val="24"/>
                <w:szCs w:val="24"/>
              </w:rPr>
              <w:t xml:space="preserve"> </w:t>
            </w:r>
            <w:r w:rsidR="007812B1">
              <w:rPr>
                <w:rFonts w:cstheme="minorHAnsi"/>
                <w:sz w:val="24"/>
                <w:szCs w:val="24"/>
              </w:rPr>
              <w:t>19-20</w:t>
            </w:r>
          </w:p>
          <w:p w14:paraId="0D0B940D" w14:textId="20061B0C" w:rsidR="003640B0" w:rsidRPr="00577350" w:rsidRDefault="00777C88" w:rsidP="00C30A0A">
            <w:pPr>
              <w:rPr>
                <w:rFonts w:cstheme="minorHAnsi"/>
                <w:sz w:val="24"/>
                <w:szCs w:val="24"/>
              </w:rPr>
            </w:pPr>
            <w:r w:rsidRPr="00577350">
              <w:rPr>
                <w:rFonts w:cstheme="minorHAnsi"/>
                <w:sz w:val="24"/>
                <w:szCs w:val="24"/>
              </w:rPr>
              <w:t>Pracovní listy, procvičování na interaktivní tabuli.</w:t>
            </w:r>
          </w:p>
        </w:tc>
      </w:tr>
      <w:tr w:rsidR="003640B0" w14:paraId="6CB806B8" w14:textId="77777777" w:rsidTr="008C2293">
        <w:trPr>
          <w:trHeight w:val="291"/>
        </w:trPr>
        <w:tc>
          <w:tcPr>
            <w:tcW w:w="1685" w:type="dxa"/>
            <w:tcBorders>
              <w:bottom w:val="single" w:sz="4" w:space="0" w:color="auto"/>
            </w:tcBorders>
          </w:tcPr>
          <w:p w14:paraId="422EFBB1" w14:textId="3DA890FB" w:rsidR="003640B0" w:rsidRPr="00577350" w:rsidRDefault="003640B0" w:rsidP="00C30A0A">
            <w:pPr>
              <w:rPr>
                <w:sz w:val="24"/>
                <w:szCs w:val="24"/>
              </w:rPr>
            </w:pPr>
            <w:r w:rsidRPr="00577350">
              <w:rPr>
                <w:sz w:val="24"/>
                <w:szCs w:val="24"/>
              </w:rPr>
              <w:t>Anglický jazyk</w:t>
            </w:r>
          </w:p>
        </w:tc>
        <w:tc>
          <w:tcPr>
            <w:tcW w:w="7317" w:type="dxa"/>
            <w:tcBorders>
              <w:bottom w:val="single" w:sz="4" w:space="0" w:color="auto"/>
            </w:tcBorders>
          </w:tcPr>
          <w:p w14:paraId="130CF3D0" w14:textId="3125AF70" w:rsidR="00D04911" w:rsidRDefault="00A323D7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Téma: rodina+</w:t>
            </w:r>
            <w:r w:rsidR="00B35721">
              <w:rPr>
                <w:rFonts w:cstheme="minorHAnsi"/>
                <w:sz w:val="24"/>
                <w:szCs w:val="24"/>
              </w:rPr>
              <w:t xml:space="preserve"> </w:t>
            </w:r>
            <w:r>
              <w:rPr>
                <w:rFonts w:cstheme="minorHAnsi"/>
                <w:sz w:val="24"/>
                <w:szCs w:val="24"/>
              </w:rPr>
              <w:t>slovíčka, gramatika: I have</w:t>
            </w:r>
            <w:r w:rsidR="00B35721">
              <w:rPr>
                <w:rFonts w:cstheme="minorHAnsi"/>
                <w:sz w:val="24"/>
                <w:szCs w:val="24"/>
              </w:rPr>
              <w:t xml:space="preserve"> </w:t>
            </w:r>
            <w:r>
              <w:rPr>
                <w:rFonts w:cstheme="minorHAnsi"/>
                <w:sz w:val="24"/>
                <w:szCs w:val="24"/>
              </w:rPr>
              <w:t xml:space="preserve"> got</w:t>
            </w:r>
          </w:p>
          <w:p w14:paraId="44EAFD9C" w14:textId="4590C5A6" w:rsidR="00647D9D" w:rsidRPr="00577350" w:rsidRDefault="00A323D7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uč. str. 42-47</w:t>
            </w:r>
          </w:p>
        </w:tc>
      </w:tr>
      <w:tr w:rsidR="003640B0" w14:paraId="09AE0047" w14:textId="77777777" w:rsidTr="00364E17">
        <w:trPr>
          <w:trHeight w:val="895"/>
        </w:trPr>
        <w:tc>
          <w:tcPr>
            <w:tcW w:w="1685" w:type="dxa"/>
            <w:tcBorders>
              <w:bottom w:val="single" w:sz="4" w:space="0" w:color="auto"/>
            </w:tcBorders>
          </w:tcPr>
          <w:p w14:paraId="3EA11382" w14:textId="647A35DF" w:rsidR="003640B0" w:rsidRPr="00577350" w:rsidRDefault="00E065EF" w:rsidP="00C30A0A">
            <w:pPr>
              <w:rPr>
                <w:sz w:val="24"/>
                <w:szCs w:val="24"/>
              </w:rPr>
            </w:pPr>
            <w:r w:rsidRPr="00577350">
              <w:rPr>
                <w:sz w:val="24"/>
                <w:szCs w:val="24"/>
              </w:rPr>
              <w:t>Prvouka</w:t>
            </w:r>
          </w:p>
        </w:tc>
        <w:tc>
          <w:tcPr>
            <w:tcW w:w="7317" w:type="dxa"/>
            <w:tcBorders>
              <w:bottom w:val="single" w:sz="4" w:space="0" w:color="auto"/>
            </w:tcBorders>
          </w:tcPr>
          <w:p w14:paraId="7646EC7F" w14:textId="7C75D0C6" w:rsidR="00B35721" w:rsidRPr="00411F88" w:rsidRDefault="00B35721" w:rsidP="00C30A0A">
            <w:pPr>
              <w:rPr>
                <w:rFonts w:cstheme="minorHAnsi"/>
                <w:b/>
                <w:sz w:val="24"/>
                <w:szCs w:val="24"/>
                <w:u w:val="single"/>
              </w:rPr>
            </w:pPr>
            <w:r w:rsidRPr="00411F88">
              <w:rPr>
                <w:rFonts w:cstheme="minorHAnsi"/>
                <w:b/>
                <w:sz w:val="24"/>
                <w:szCs w:val="24"/>
                <w:u w:val="single"/>
              </w:rPr>
              <w:t>Centra aktivit – vánoční téma</w:t>
            </w:r>
          </w:p>
          <w:p w14:paraId="42F68AE1" w14:textId="34929410" w:rsidR="008E0F2A" w:rsidRDefault="00B35721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Práce a volný čas, Lidé a výrobky</w:t>
            </w:r>
          </w:p>
          <w:p w14:paraId="3656B9AB" w14:textId="0D1332DA" w:rsidR="006A570E" w:rsidRPr="00577350" w:rsidRDefault="00B35721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PS do str. 30</w:t>
            </w:r>
          </w:p>
        </w:tc>
      </w:tr>
      <w:tr w:rsidR="00AB0527" w:rsidRPr="003640B0" w14:paraId="1A1ACE05" w14:textId="77777777" w:rsidTr="008C2293">
        <w:trPr>
          <w:trHeight w:val="291"/>
        </w:trPr>
        <w:tc>
          <w:tcPr>
            <w:tcW w:w="168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1905AB4" w14:textId="073AC0D8" w:rsidR="00AB0527" w:rsidRPr="003640B0" w:rsidRDefault="00AB0527" w:rsidP="00F85F57">
            <w:pPr>
              <w:rPr>
                <w:sz w:val="24"/>
                <w:szCs w:val="24"/>
              </w:rPr>
            </w:pPr>
          </w:p>
        </w:tc>
        <w:tc>
          <w:tcPr>
            <w:tcW w:w="731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FBB939D" w14:textId="65CCE4C1" w:rsidR="00AB0527" w:rsidRPr="00086F84" w:rsidRDefault="00AB0527" w:rsidP="00F85F57">
            <w:pPr>
              <w:rPr>
                <w:rFonts w:cstheme="minorHAnsi"/>
                <w:sz w:val="24"/>
                <w:szCs w:val="24"/>
              </w:rPr>
            </w:pPr>
          </w:p>
        </w:tc>
      </w:tr>
    </w:tbl>
    <w:p w14:paraId="23DE523C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03640B0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551C0E12" w14:textId="4AC77498" w:rsidR="00861B2B" w:rsidRDefault="00861B2B" w:rsidP="00C30A0A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Centra aktivit-vánoční téma</w:t>
            </w:r>
          </w:p>
          <w:p w14:paraId="3C9CFD90" w14:textId="77777777" w:rsidR="00861B2B" w:rsidRDefault="00861B2B" w:rsidP="00C30A0A">
            <w:pPr>
              <w:rPr>
                <w:bCs/>
              </w:rPr>
            </w:pPr>
            <w:r>
              <w:rPr>
                <w:b/>
                <w:bCs/>
                <w:u w:val="single"/>
              </w:rPr>
              <w:t>Úterý 12</w:t>
            </w:r>
            <w:r w:rsidR="006A570E">
              <w:rPr>
                <w:b/>
                <w:bCs/>
                <w:u w:val="single"/>
              </w:rPr>
              <w:t>. 12</w:t>
            </w:r>
            <w:r>
              <w:rPr>
                <w:b/>
                <w:bCs/>
                <w:u w:val="single"/>
              </w:rPr>
              <w:t xml:space="preserve">.- </w:t>
            </w:r>
            <w:r w:rsidRPr="00861B2B">
              <w:rPr>
                <w:bCs/>
              </w:rPr>
              <w:t xml:space="preserve">Bruslení-sraz před stadionem v 7:45. </w:t>
            </w:r>
          </w:p>
          <w:p w14:paraId="092D8F18" w14:textId="4B4F4F2B" w:rsidR="00290DB4" w:rsidRPr="00861B2B" w:rsidRDefault="00861B2B" w:rsidP="00C30A0A">
            <w:r w:rsidRPr="00861B2B">
              <w:rPr>
                <w:bCs/>
              </w:rPr>
              <w:t>S sebou: vhodné oblečení, svačina, pití</w:t>
            </w:r>
            <w:r>
              <w:rPr>
                <w:bCs/>
              </w:rPr>
              <w:t>, čip. Klíče, malé kapesné.</w:t>
            </w:r>
          </w:p>
          <w:p w14:paraId="6E965AF1" w14:textId="6E26386B" w:rsidR="006A570E" w:rsidRDefault="006A570E" w:rsidP="00C30A0A">
            <w:r>
              <w:rPr>
                <w:b/>
                <w:u w:val="single"/>
              </w:rPr>
              <w:t>Čtvrtek 7. 12.</w:t>
            </w:r>
            <w:r>
              <w:t>- krmení zvířátek na školním pozemku</w:t>
            </w:r>
          </w:p>
          <w:p w14:paraId="5043CB0F" w14:textId="47769A69" w:rsidR="003640B0" w:rsidRDefault="00086F84" w:rsidP="00C30A0A">
            <w:r>
              <w:t>Více informací naleznete v emailu.</w:t>
            </w:r>
          </w:p>
        </w:tc>
      </w:tr>
    </w:tbl>
    <w:p w14:paraId="07459315" w14:textId="192BC245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F475058"/>
    <w:multiLevelType w:val="multilevel"/>
    <w:tmpl w:val="1536130E"/>
    <w:lvl w:ilvl="0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222"/>
        </w:tabs>
        <w:ind w:left="1222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942"/>
        </w:tabs>
        <w:ind w:left="1942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662"/>
        </w:tabs>
        <w:ind w:left="2662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382"/>
        </w:tabs>
        <w:ind w:left="3382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102"/>
        </w:tabs>
        <w:ind w:left="4102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822"/>
        </w:tabs>
        <w:ind w:left="4822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542"/>
        </w:tabs>
        <w:ind w:left="5542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262"/>
        </w:tabs>
        <w:ind w:left="6262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458B5"/>
    <w:rsid w:val="00060ACB"/>
    <w:rsid w:val="000632E2"/>
    <w:rsid w:val="00086F84"/>
    <w:rsid w:val="000A79F0"/>
    <w:rsid w:val="000B0D5B"/>
    <w:rsid w:val="000B2144"/>
    <w:rsid w:val="000C3A13"/>
    <w:rsid w:val="000F1BD7"/>
    <w:rsid w:val="001001A9"/>
    <w:rsid w:val="0012142E"/>
    <w:rsid w:val="00122F3A"/>
    <w:rsid w:val="00124488"/>
    <w:rsid w:val="00124FC9"/>
    <w:rsid w:val="001401AA"/>
    <w:rsid w:val="00157E25"/>
    <w:rsid w:val="00183403"/>
    <w:rsid w:val="0018510D"/>
    <w:rsid w:val="00204F61"/>
    <w:rsid w:val="002076F0"/>
    <w:rsid w:val="00233CBA"/>
    <w:rsid w:val="00237ABA"/>
    <w:rsid w:val="00264D2B"/>
    <w:rsid w:val="00274972"/>
    <w:rsid w:val="00282C4B"/>
    <w:rsid w:val="00290DB4"/>
    <w:rsid w:val="00295029"/>
    <w:rsid w:val="002B6717"/>
    <w:rsid w:val="002D242B"/>
    <w:rsid w:val="002F71C8"/>
    <w:rsid w:val="00304041"/>
    <w:rsid w:val="00314B3A"/>
    <w:rsid w:val="003560A5"/>
    <w:rsid w:val="003640B0"/>
    <w:rsid w:val="00364E17"/>
    <w:rsid w:val="00391688"/>
    <w:rsid w:val="003A043D"/>
    <w:rsid w:val="003D1D06"/>
    <w:rsid w:val="003E6219"/>
    <w:rsid w:val="00411753"/>
    <w:rsid w:val="00411F88"/>
    <w:rsid w:val="00445CB5"/>
    <w:rsid w:val="004B177C"/>
    <w:rsid w:val="004E428E"/>
    <w:rsid w:val="0050185B"/>
    <w:rsid w:val="0051411C"/>
    <w:rsid w:val="00515185"/>
    <w:rsid w:val="00524411"/>
    <w:rsid w:val="00525801"/>
    <w:rsid w:val="005360CB"/>
    <w:rsid w:val="00557993"/>
    <w:rsid w:val="00570323"/>
    <w:rsid w:val="005710CC"/>
    <w:rsid w:val="00577350"/>
    <w:rsid w:val="005F3A6A"/>
    <w:rsid w:val="006124C4"/>
    <w:rsid w:val="00634019"/>
    <w:rsid w:val="00634B0C"/>
    <w:rsid w:val="00647D9D"/>
    <w:rsid w:val="00682BAB"/>
    <w:rsid w:val="006A570E"/>
    <w:rsid w:val="006C054F"/>
    <w:rsid w:val="006F7C4E"/>
    <w:rsid w:val="00741645"/>
    <w:rsid w:val="00741DC8"/>
    <w:rsid w:val="007613DC"/>
    <w:rsid w:val="00763F75"/>
    <w:rsid w:val="00777C88"/>
    <w:rsid w:val="0078115C"/>
    <w:rsid w:val="007812B1"/>
    <w:rsid w:val="0078147C"/>
    <w:rsid w:val="007A459C"/>
    <w:rsid w:val="007C35D0"/>
    <w:rsid w:val="007C47DF"/>
    <w:rsid w:val="007C7B9B"/>
    <w:rsid w:val="007E3D24"/>
    <w:rsid w:val="007E45F5"/>
    <w:rsid w:val="008334F0"/>
    <w:rsid w:val="0083593A"/>
    <w:rsid w:val="00844788"/>
    <w:rsid w:val="008503F0"/>
    <w:rsid w:val="00861792"/>
    <w:rsid w:val="00861B2B"/>
    <w:rsid w:val="00863DEF"/>
    <w:rsid w:val="00875AA9"/>
    <w:rsid w:val="0089648B"/>
    <w:rsid w:val="008C2293"/>
    <w:rsid w:val="008C50E0"/>
    <w:rsid w:val="008E0F2A"/>
    <w:rsid w:val="00967AAB"/>
    <w:rsid w:val="009D1620"/>
    <w:rsid w:val="009D5C15"/>
    <w:rsid w:val="009E6465"/>
    <w:rsid w:val="009F746B"/>
    <w:rsid w:val="00A10DBC"/>
    <w:rsid w:val="00A30110"/>
    <w:rsid w:val="00A30B25"/>
    <w:rsid w:val="00A323D7"/>
    <w:rsid w:val="00A47DAF"/>
    <w:rsid w:val="00A85BE8"/>
    <w:rsid w:val="00AA02EE"/>
    <w:rsid w:val="00AA54D1"/>
    <w:rsid w:val="00AA6A9A"/>
    <w:rsid w:val="00AA6DF0"/>
    <w:rsid w:val="00AB0527"/>
    <w:rsid w:val="00AB2777"/>
    <w:rsid w:val="00AC5515"/>
    <w:rsid w:val="00AF7FDA"/>
    <w:rsid w:val="00B21DC5"/>
    <w:rsid w:val="00B23430"/>
    <w:rsid w:val="00B35721"/>
    <w:rsid w:val="00B42E34"/>
    <w:rsid w:val="00B55F90"/>
    <w:rsid w:val="00B61CB6"/>
    <w:rsid w:val="00B644BE"/>
    <w:rsid w:val="00B76E46"/>
    <w:rsid w:val="00B94011"/>
    <w:rsid w:val="00C30A0A"/>
    <w:rsid w:val="00C52AEE"/>
    <w:rsid w:val="00C5394A"/>
    <w:rsid w:val="00C60403"/>
    <w:rsid w:val="00CE1E5A"/>
    <w:rsid w:val="00CE7B6D"/>
    <w:rsid w:val="00D04911"/>
    <w:rsid w:val="00D177FA"/>
    <w:rsid w:val="00D36B85"/>
    <w:rsid w:val="00D4542F"/>
    <w:rsid w:val="00D656D5"/>
    <w:rsid w:val="00D8228D"/>
    <w:rsid w:val="00DA196A"/>
    <w:rsid w:val="00DB4F1B"/>
    <w:rsid w:val="00DC00DF"/>
    <w:rsid w:val="00DD1704"/>
    <w:rsid w:val="00E065EF"/>
    <w:rsid w:val="00E57A87"/>
    <w:rsid w:val="00E624F5"/>
    <w:rsid w:val="00E953B5"/>
    <w:rsid w:val="00EA4A69"/>
    <w:rsid w:val="00EB4DE9"/>
    <w:rsid w:val="00EC6043"/>
    <w:rsid w:val="00ED2A2A"/>
    <w:rsid w:val="00F037BE"/>
    <w:rsid w:val="00F31CB0"/>
    <w:rsid w:val="00F478C4"/>
    <w:rsid w:val="00F64B6E"/>
    <w:rsid w:val="00FB26D2"/>
    <w:rsid w:val="00FC79F4"/>
    <w:rsid w:val="00FD737E"/>
    <w:rsid w:val="00FE221E"/>
    <w:rsid w:val="0281067F"/>
    <w:rsid w:val="0640C3E1"/>
    <w:rsid w:val="06CB0C07"/>
    <w:rsid w:val="0B2A6D00"/>
    <w:rsid w:val="21D610B5"/>
    <w:rsid w:val="2273458B"/>
    <w:rsid w:val="257DE40F"/>
    <w:rsid w:val="2815341A"/>
    <w:rsid w:val="28508B71"/>
    <w:rsid w:val="2CAB2682"/>
    <w:rsid w:val="376A0E6A"/>
    <w:rsid w:val="389E06EE"/>
    <w:rsid w:val="452BC674"/>
    <w:rsid w:val="4A3B77B2"/>
    <w:rsid w:val="4B465AFE"/>
    <w:rsid w:val="4F5362DC"/>
    <w:rsid w:val="4FB9E481"/>
    <w:rsid w:val="56D8E66C"/>
    <w:rsid w:val="5C217EA2"/>
    <w:rsid w:val="5C8EE2EE"/>
    <w:rsid w:val="5D4F31D1"/>
    <w:rsid w:val="5D83A200"/>
    <w:rsid w:val="67D5654E"/>
    <w:rsid w:val="725120AE"/>
    <w:rsid w:val="73CB5F96"/>
    <w:rsid w:val="7548FDD9"/>
    <w:rsid w:val="76FB4762"/>
    <w:rsid w:val="7C5447C0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docId w15:val="{A7C4E2B5-8C94-4618-BF11-32C2CC28E0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777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2D6584BFA371645B886BFEF469BCE07" ma:contentTypeVersion="2" ma:contentTypeDescription="Vytvoří nový dokument" ma:contentTypeScope="" ma:versionID="8f1e20115c415d0ae00ea4f88993ab84">
  <xsd:schema xmlns:xsd="http://www.w3.org/2001/XMLSchema" xmlns:xs="http://www.w3.org/2001/XMLSchema" xmlns:p="http://schemas.microsoft.com/office/2006/metadata/properties" xmlns:ns2="14b786cb-d634-4dfa-82a0-6897246b7646" targetNamespace="http://schemas.microsoft.com/office/2006/metadata/properties" ma:root="true" ma:fieldsID="5bf072b862ecbc640941dfd30906ea04" ns2:_="">
    <xsd:import namespace="14b786cb-d634-4dfa-82a0-6897246b764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b786cb-d634-4dfa-82a0-6897246b76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A5696B7-785C-4787-9C6B-BA98C1D8E5F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4b786cb-d634-4dfa-82a0-6897246b764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C7D85DE-8FC9-4BDF-A1D0-6C77346323E2}">
  <ds:schemaRefs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purl.org/dc/terms/"/>
    <ds:schemaRef ds:uri="14b786cb-d634-4dfa-82a0-6897246b7646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E6A2F848-819F-48C8-B76F-08B96D31A64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160</Words>
  <Characters>950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Sticzayová Jana</dc:creator>
  <cp:lastModifiedBy>Řezníčková Lenka</cp:lastModifiedBy>
  <cp:revision>4</cp:revision>
  <cp:lastPrinted>2020-03-11T10:20:00Z</cp:lastPrinted>
  <dcterms:created xsi:type="dcterms:W3CDTF">2023-12-11T12:55:00Z</dcterms:created>
  <dcterms:modified xsi:type="dcterms:W3CDTF">2023-12-11T13:19:00Z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0x01010042D6584BFA371645B886BFEF469BCE07</vt:lpwstr>
  </property>
</Properties>
</file>