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936AB" w14:textId="77777777" w:rsidR="0030147E" w:rsidRPr="0030147E" w:rsidRDefault="0030147E">
      <w:pPr>
        <w:rPr>
          <w:rFonts w:ascii="Comic Sans MS" w:hAnsi="Comic Sans MS"/>
          <w:b/>
          <w:sz w:val="32"/>
          <w:szCs w:val="32"/>
          <w:u w:val="single"/>
        </w:rPr>
      </w:pPr>
      <w:r w:rsidRPr="0030147E">
        <w:rPr>
          <w:rFonts w:ascii="Comic Sans MS" w:hAnsi="Comic Sans MS"/>
          <w:b/>
          <w:sz w:val="32"/>
          <w:szCs w:val="32"/>
          <w:u w:val="single"/>
        </w:rPr>
        <w:t>VLASTNOSTI LÁTEK</w:t>
      </w:r>
    </w:p>
    <w:p w14:paraId="678B4676" w14:textId="6107EC02" w:rsidR="004C47E2" w:rsidRDefault="0030147E" w:rsidP="0030147E">
      <w:pPr>
        <w:pStyle w:val="Odstavecseseznamem"/>
        <w:numPr>
          <w:ilvl w:val="0"/>
          <w:numId w:val="4"/>
        </w:numPr>
      </w:pPr>
      <w:r>
        <w:t>l</w:t>
      </w:r>
      <w:r w:rsidR="004C47E2">
        <w:t>átky v pr</w:t>
      </w:r>
      <w:r>
        <w:t>ostoru kolem sebe můžeme měřit</w:t>
      </w:r>
    </w:p>
    <w:p w14:paraId="588277E3" w14:textId="6791E545" w:rsidR="004C47E2" w:rsidRDefault="0030147E" w:rsidP="0030147E">
      <w:pPr>
        <w:pStyle w:val="Odstavecseseznamem"/>
        <w:numPr>
          <w:ilvl w:val="0"/>
          <w:numId w:val="4"/>
        </w:numPr>
      </w:pPr>
      <w:r>
        <w:t>v</w:t>
      </w:r>
      <w:r w:rsidR="004C47E2">
        <w:t xml:space="preserve">še, co </w:t>
      </w:r>
      <w:proofErr w:type="gramStart"/>
      <w:r>
        <w:t>vidíme</w:t>
      </w:r>
      <w:proofErr w:type="gramEnd"/>
      <w:r>
        <w:t xml:space="preserve"> kolem sebe </w:t>
      </w:r>
      <w:proofErr w:type="gramStart"/>
      <w:r>
        <w:t>můžeme</w:t>
      </w:r>
      <w:proofErr w:type="gramEnd"/>
      <w:r>
        <w:t xml:space="preserve"> změřit</w:t>
      </w:r>
    </w:p>
    <w:p w14:paraId="28F4BC6A" w14:textId="4D809CB9" w:rsidR="004C47E2" w:rsidRDefault="0030147E" w:rsidP="0030147E">
      <w:pPr>
        <w:pStyle w:val="Odstavecseseznamem"/>
        <w:numPr>
          <w:ilvl w:val="0"/>
          <w:numId w:val="4"/>
        </w:numPr>
      </w:pPr>
      <w:r>
        <w:t>m</w:t>
      </w:r>
      <w:r w:rsidR="004C47E2">
        <w:t xml:space="preserve">ěříme pomocí </w:t>
      </w:r>
      <w:r w:rsidR="004C47E2" w:rsidRPr="0030147E">
        <w:rPr>
          <w:u w:val="single"/>
        </w:rPr>
        <w:t>měřících přístrojů</w:t>
      </w:r>
    </w:p>
    <w:p w14:paraId="3CCD70AA" w14:textId="57AA8FB0" w:rsidR="004C47E2" w:rsidRDefault="0030147E" w:rsidP="0030147E">
      <w:pPr>
        <w:pStyle w:val="Odstavecseseznamem"/>
        <w:numPr>
          <w:ilvl w:val="0"/>
          <w:numId w:val="4"/>
        </w:numPr>
      </w:pPr>
      <w:r>
        <w:t>m</w:t>
      </w:r>
      <w:r w:rsidR="004C47E2">
        <w:t xml:space="preserve">ěříme jak je nějaká vlastnost látky velká nebo malá, proto se říká, že měříme </w:t>
      </w:r>
      <w:r>
        <w:t>veličiny</w:t>
      </w:r>
    </w:p>
    <w:p w14:paraId="1E348AC7" w14:textId="18A71639" w:rsidR="004C47E2" w:rsidRPr="0030147E" w:rsidRDefault="004C47E2">
      <w:pPr>
        <w:rPr>
          <w:u w:val="single"/>
        </w:rPr>
      </w:pPr>
      <w:r w:rsidRPr="0030147E">
        <w:rPr>
          <w:u w:val="single"/>
        </w:rPr>
        <w:t>Co měříme</w:t>
      </w:r>
      <w:r w:rsidR="0030147E">
        <w:rPr>
          <w:u w:val="single"/>
        </w:rPr>
        <w:t xml:space="preserve"> - měřidlo</w:t>
      </w:r>
      <w:r w:rsidRPr="0030147E">
        <w:rPr>
          <w:u w:val="single"/>
        </w:rPr>
        <w:t xml:space="preserve">:   </w:t>
      </w:r>
    </w:p>
    <w:p w14:paraId="36B30B22" w14:textId="3D8EC307" w:rsidR="004C47E2" w:rsidRDefault="0030147E" w:rsidP="004C47E2">
      <w:pPr>
        <w:pStyle w:val="Odstavecseseznamem"/>
        <w:numPr>
          <w:ilvl w:val="0"/>
          <w:numId w:val="2"/>
        </w:numPr>
      </w:pPr>
      <w:r>
        <w:rPr>
          <w:b/>
        </w:rPr>
        <w:t>Délka</w:t>
      </w:r>
      <w:r w:rsidR="004C47E2">
        <w:t xml:space="preserve"> - jak je něco vysoké, široké, dlouhé, hluboké</w:t>
      </w:r>
      <w:r>
        <w:t xml:space="preserve"> – </w:t>
      </w:r>
      <w:r w:rsidRPr="0030147E">
        <w:rPr>
          <w:b/>
        </w:rPr>
        <w:t>délkové měřidlo</w:t>
      </w:r>
    </w:p>
    <w:p w14:paraId="5A33A0CD" w14:textId="10197FDE" w:rsidR="004C47E2" w:rsidRDefault="0030147E" w:rsidP="004C47E2">
      <w:pPr>
        <w:pStyle w:val="Odstavecseseznamem"/>
        <w:numPr>
          <w:ilvl w:val="0"/>
          <w:numId w:val="2"/>
        </w:numPr>
      </w:pPr>
      <w:r w:rsidRPr="0030147E">
        <w:rPr>
          <w:b/>
        </w:rPr>
        <w:t>Hmotnost</w:t>
      </w:r>
      <w:r>
        <w:t xml:space="preserve"> – jak je něco těžké - </w:t>
      </w:r>
      <w:r w:rsidRPr="0030147E">
        <w:rPr>
          <w:b/>
        </w:rPr>
        <w:t>váha</w:t>
      </w:r>
      <w:r w:rsidR="004C47E2" w:rsidRPr="0030147E">
        <w:rPr>
          <w:b/>
        </w:rPr>
        <w:tab/>
      </w:r>
    </w:p>
    <w:p w14:paraId="44FBCDCC" w14:textId="5E332A4C" w:rsidR="004C47E2" w:rsidRDefault="0030147E" w:rsidP="004C47E2">
      <w:pPr>
        <w:pStyle w:val="Odstavecseseznamem"/>
        <w:numPr>
          <w:ilvl w:val="0"/>
          <w:numId w:val="2"/>
        </w:numPr>
      </w:pPr>
      <w:r>
        <w:rPr>
          <w:b/>
        </w:rPr>
        <w:t>Teplota</w:t>
      </w:r>
      <w:r w:rsidR="004C47E2">
        <w:t xml:space="preserve"> – jak je něco teplé nebo studené</w:t>
      </w:r>
      <w:r>
        <w:t xml:space="preserve"> - </w:t>
      </w:r>
      <w:r w:rsidRPr="0030147E">
        <w:rPr>
          <w:b/>
        </w:rPr>
        <w:t>teploměr</w:t>
      </w:r>
      <w:r w:rsidR="004C47E2" w:rsidRPr="0030147E">
        <w:rPr>
          <w:b/>
        </w:rPr>
        <w:tab/>
      </w:r>
      <w:r w:rsidR="004C47E2">
        <w:tab/>
      </w:r>
    </w:p>
    <w:p w14:paraId="3537C110" w14:textId="4AA18EEE" w:rsidR="004C47E2" w:rsidRDefault="004C47E2" w:rsidP="004C47E2">
      <w:pPr>
        <w:pStyle w:val="Odstavecseseznamem"/>
        <w:numPr>
          <w:ilvl w:val="0"/>
          <w:numId w:val="2"/>
        </w:numPr>
      </w:pPr>
      <w:r w:rsidRPr="0030147E">
        <w:rPr>
          <w:b/>
        </w:rPr>
        <w:t xml:space="preserve">Čas </w:t>
      </w:r>
      <w:r>
        <w:t>– jak dlouho něco trvá</w:t>
      </w:r>
      <w:r w:rsidR="0030147E">
        <w:t xml:space="preserve"> - </w:t>
      </w:r>
      <w:r w:rsidR="0030147E" w:rsidRPr="0030147E">
        <w:rPr>
          <w:b/>
        </w:rPr>
        <w:t>hodiny</w:t>
      </w:r>
    </w:p>
    <w:p w14:paraId="3A46D66E" w14:textId="0929CE5A" w:rsidR="0030147E" w:rsidRDefault="0030147E" w:rsidP="0030147E">
      <w:pPr>
        <w:rPr>
          <w:u w:val="single"/>
        </w:rPr>
      </w:pPr>
      <w:r w:rsidRPr="0030147E">
        <w:rPr>
          <w:u w:val="single"/>
        </w:rPr>
        <w:t>Mezinárodní jednotky</w:t>
      </w:r>
      <w:r>
        <w:rPr>
          <w:u w:val="single"/>
        </w:rPr>
        <w:t xml:space="preserve"> ( </w:t>
      </w:r>
      <w:proofErr w:type="gramStart"/>
      <w:r>
        <w:rPr>
          <w:u w:val="single"/>
        </w:rPr>
        <w:t>SI )</w:t>
      </w:r>
      <w:r w:rsidRPr="0030147E">
        <w:rPr>
          <w:u w:val="single"/>
        </w:rPr>
        <w:t>:</w:t>
      </w:r>
      <w:proofErr w:type="gramEnd"/>
    </w:p>
    <w:p w14:paraId="4133DE28" w14:textId="21F583DB" w:rsidR="0030147E" w:rsidRDefault="0030147E" w:rsidP="0030147E">
      <w:pPr>
        <w:pStyle w:val="Odstavecseseznamem"/>
        <w:numPr>
          <w:ilvl w:val="0"/>
          <w:numId w:val="5"/>
        </w:numPr>
      </w:pPr>
      <w:r w:rsidRPr="0030147E">
        <w:t>DÉLKA</w:t>
      </w:r>
      <w:r>
        <w:t xml:space="preserve"> – 1m ( mm, cm, dm, </w:t>
      </w:r>
      <w:proofErr w:type="gramStart"/>
      <w:r>
        <w:t>km )</w:t>
      </w:r>
      <w:proofErr w:type="gramEnd"/>
    </w:p>
    <w:p w14:paraId="62D02F10" w14:textId="0C4C0EC8" w:rsidR="0030147E" w:rsidRDefault="00F575CC" w:rsidP="0030147E">
      <w:pPr>
        <w:pStyle w:val="Odstavecseseznamem"/>
        <w:numPr>
          <w:ilvl w:val="0"/>
          <w:numId w:val="5"/>
        </w:num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13BA85AB" wp14:editId="7BF99F83">
            <wp:simplePos x="0" y="0"/>
            <wp:positionH relativeFrom="margin">
              <wp:posOffset>2987040</wp:posOffset>
            </wp:positionH>
            <wp:positionV relativeFrom="paragraph">
              <wp:posOffset>17145</wp:posOffset>
            </wp:positionV>
            <wp:extent cx="2590800" cy="2590800"/>
            <wp:effectExtent l="0" t="0" r="0" b="0"/>
            <wp:wrapNone/>
            <wp:docPr id="17" name="Obrázek 17" descr="Pásmo plast se skelnými vlákny 30m - Nářadí Veselý Br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ásmo plast se skelnými vlákny 30m - Nářadí Veselý Brn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47E">
        <w:t xml:space="preserve">HMOTNOST – </w:t>
      </w:r>
      <w:proofErr w:type="gramStart"/>
      <w:r w:rsidR="0030147E">
        <w:t>1kg ( g, q, t )</w:t>
      </w:r>
      <w:proofErr w:type="gramEnd"/>
    </w:p>
    <w:p w14:paraId="44750F92" w14:textId="32F51043" w:rsidR="0030147E" w:rsidRDefault="0030147E" w:rsidP="0030147E">
      <w:pPr>
        <w:pStyle w:val="Odstavecseseznamem"/>
        <w:numPr>
          <w:ilvl w:val="0"/>
          <w:numId w:val="5"/>
        </w:numPr>
      </w:pPr>
      <w:r>
        <w:t>TEPLOTA - 1°C</w:t>
      </w:r>
    </w:p>
    <w:p w14:paraId="5BBFFE0C" w14:textId="3C907101" w:rsidR="0030147E" w:rsidRDefault="0030147E" w:rsidP="0030147E">
      <w:pPr>
        <w:pStyle w:val="Odstavecseseznamem"/>
        <w:numPr>
          <w:ilvl w:val="0"/>
          <w:numId w:val="5"/>
        </w:numPr>
      </w:pPr>
      <w:r>
        <w:t xml:space="preserve">ČAS – </w:t>
      </w:r>
      <w:proofErr w:type="gramStart"/>
      <w:r>
        <w:t>1s ( min</w:t>
      </w:r>
      <w:proofErr w:type="gramEnd"/>
      <w:r>
        <w:t>, h</w:t>
      </w:r>
    </w:p>
    <w:p w14:paraId="435C4A06" w14:textId="7B72BA4B" w:rsidR="00F575CC" w:rsidRDefault="00F575CC" w:rsidP="00F575CC"/>
    <w:p w14:paraId="18E50BC4" w14:textId="0D567AE9" w:rsidR="00F575CC" w:rsidRDefault="00F575CC" w:rsidP="00F575CC">
      <w:pPr>
        <w:rPr>
          <w:u w:val="single"/>
        </w:rPr>
      </w:pPr>
      <w:proofErr w:type="gramStart"/>
      <w:r w:rsidRPr="00F575CC">
        <w:rPr>
          <w:u w:val="single"/>
        </w:rPr>
        <w:t>Měřící</w:t>
      </w:r>
      <w:proofErr w:type="gramEnd"/>
      <w:r w:rsidRPr="00F575CC">
        <w:rPr>
          <w:u w:val="single"/>
        </w:rPr>
        <w:t xml:space="preserve"> přístroje:</w:t>
      </w:r>
      <w:r>
        <w:rPr>
          <w:u w:val="single"/>
        </w:rPr>
        <w:t xml:space="preserve">                                    </w:t>
      </w:r>
    </w:p>
    <w:p w14:paraId="6BF62828" w14:textId="5D6F8648" w:rsidR="00F575CC" w:rsidRDefault="00F575CC" w:rsidP="00F575CC">
      <w:pPr>
        <w:rPr>
          <w:u w:val="single"/>
        </w:rPr>
      </w:pPr>
    </w:p>
    <w:p w14:paraId="1A7F6CD2" w14:textId="1FB7630C" w:rsidR="00F575CC" w:rsidRDefault="00F575CC" w:rsidP="00F575CC">
      <w:pPr>
        <w:rPr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595F922F" wp14:editId="4277F236">
            <wp:simplePos x="0" y="0"/>
            <wp:positionH relativeFrom="page">
              <wp:posOffset>899795</wp:posOffset>
            </wp:positionH>
            <wp:positionV relativeFrom="paragraph">
              <wp:posOffset>-635</wp:posOffset>
            </wp:positionV>
            <wp:extent cx="2519680" cy="1889760"/>
            <wp:effectExtent l="0" t="0" r="0" b="0"/>
            <wp:wrapNone/>
            <wp:docPr id="19" name="Obrázek 19" descr="Krejčovský metr v krabičce - Fili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Krejčovský metr v krabičce - Fili.cz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0E45F3" w14:textId="789E362B" w:rsidR="00F575CC" w:rsidRDefault="00F575CC" w:rsidP="00F575CC">
      <w:pPr>
        <w:rPr>
          <w:u w:val="single"/>
        </w:rPr>
      </w:pPr>
    </w:p>
    <w:p w14:paraId="689106FB" w14:textId="1EC5C997" w:rsidR="00F575CC" w:rsidRDefault="00F575CC" w:rsidP="00F575CC">
      <w:pPr>
        <w:rPr>
          <w:u w:val="single"/>
        </w:rPr>
      </w:pPr>
    </w:p>
    <w:p w14:paraId="24D369BE" w14:textId="15F3E886" w:rsidR="00F575CC" w:rsidRDefault="00F575CC" w:rsidP="00F575CC">
      <w:pPr>
        <w:rPr>
          <w:u w:val="single"/>
        </w:rPr>
      </w:pPr>
    </w:p>
    <w:p w14:paraId="492C1301" w14:textId="70DB97BF" w:rsidR="00F575CC" w:rsidRDefault="00F575CC" w:rsidP="00F575CC">
      <w:pPr>
        <w:rPr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025EF4B2" wp14:editId="14FCB72B">
            <wp:simplePos x="0" y="0"/>
            <wp:positionH relativeFrom="margin">
              <wp:posOffset>3150870</wp:posOffset>
            </wp:positionH>
            <wp:positionV relativeFrom="paragraph">
              <wp:posOffset>12065</wp:posOffset>
            </wp:positionV>
            <wp:extent cx="3100206" cy="1584960"/>
            <wp:effectExtent l="0" t="0" r="5080" b="0"/>
            <wp:wrapNone/>
            <wp:docPr id="21" name="Obrázek 21" descr="Dřevěný skládací metr- Nejlevnější-Barvy-Lak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řevěný skládací metr- Nejlevnější-Barvy-Laky.c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206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AD8F60" w14:textId="67E5AAF0" w:rsidR="00F575CC" w:rsidRDefault="00F575CC" w:rsidP="00F575CC">
      <w:pPr>
        <w:rPr>
          <w:u w:val="single"/>
        </w:rPr>
      </w:pPr>
    </w:p>
    <w:p w14:paraId="281DA206" w14:textId="3E5C0AB0" w:rsidR="00F575CC" w:rsidRDefault="00F575CC" w:rsidP="00F575CC">
      <w:pPr>
        <w:rPr>
          <w:u w:val="single"/>
        </w:rPr>
      </w:pPr>
    </w:p>
    <w:p w14:paraId="6C12D6D4" w14:textId="29C87B81" w:rsidR="00F575CC" w:rsidRDefault="00F575CC" w:rsidP="00F575CC">
      <w:pPr>
        <w:rPr>
          <w:u w:val="single"/>
        </w:rPr>
      </w:pPr>
    </w:p>
    <w:p w14:paraId="0B36BA57" w14:textId="77777777" w:rsidR="00F575CC" w:rsidRDefault="00F575CC" w:rsidP="00F575CC">
      <w:pPr>
        <w:rPr>
          <w:u w:val="single"/>
        </w:rPr>
      </w:pPr>
    </w:p>
    <w:p w14:paraId="3414C9E6" w14:textId="05CAF476" w:rsidR="00F575CC" w:rsidRDefault="00F575CC" w:rsidP="00F575CC">
      <w:pPr>
        <w:rPr>
          <w:u w:val="single"/>
        </w:rPr>
      </w:pPr>
    </w:p>
    <w:p w14:paraId="6E6107AA" w14:textId="6C1318B3" w:rsidR="00F575CC" w:rsidRDefault="00F575CC" w:rsidP="00F575CC">
      <w:pPr>
        <w:rPr>
          <w:u w:val="single"/>
        </w:rPr>
      </w:pPr>
      <w:r>
        <w:rPr>
          <w:noProof/>
          <w:lang w:eastAsia="cs-CZ"/>
        </w:rPr>
        <w:drawing>
          <wp:inline distT="0" distB="0" distL="0" distR="0" wp14:anchorId="33A771E8" wp14:editId="39C993E5">
            <wp:extent cx="3634740" cy="2138695"/>
            <wp:effectExtent l="0" t="0" r="3810" b="0"/>
            <wp:docPr id="20" name="Obrázek 20" descr="Staré kuchynské váhy 5kg | Prodej starožitností | ANTIK PROD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Staré kuchynské váhy 5kg | Prodej starožitností | ANTIK PRODEJ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574" cy="214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4378F" w14:textId="32DD6281" w:rsidR="00F575CC" w:rsidRDefault="00F575CC" w:rsidP="00F575CC">
      <w:pPr>
        <w:rPr>
          <w:u w:val="single"/>
        </w:rPr>
      </w:pPr>
    </w:p>
    <w:p w14:paraId="5C19F97F" w14:textId="26153BD6" w:rsidR="009D7BD6" w:rsidRPr="003E7A86" w:rsidRDefault="00F575CC" w:rsidP="009D7BD6">
      <w:pPr>
        <w:rPr>
          <w:u w:val="single"/>
        </w:rPr>
      </w:pPr>
      <w:r>
        <w:rPr>
          <w:noProof/>
          <w:lang w:eastAsia="cs-CZ"/>
        </w:rPr>
        <w:drawing>
          <wp:inline distT="0" distB="0" distL="0" distR="0" wp14:anchorId="4B1E8A23" wp14:editId="6DA638E7">
            <wp:extent cx="3053133" cy="2294561"/>
            <wp:effectExtent l="0" t="0" r="0" b="0"/>
            <wp:docPr id="14" name="Obrázek 14" descr="Kuchyňská váha mechanická Silva 3 Classic | Od Kulin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uchyňská váha mechanická Silva 3 Classic | Od Kulinář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266" cy="2302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              </w:t>
      </w:r>
      <w:r>
        <w:rPr>
          <w:noProof/>
          <w:lang w:eastAsia="cs-CZ"/>
        </w:rPr>
        <w:drawing>
          <wp:inline distT="0" distB="0" distL="0" distR="0" wp14:anchorId="44A150C4" wp14:editId="7BA43B41">
            <wp:extent cx="2415540" cy="2415540"/>
            <wp:effectExtent l="0" t="0" r="3810" b="3810"/>
            <wp:docPr id="16" name="Obrázek 16" descr="VÁHY PODLE PROVOZU | Váha analytická do 210g / 0,0001g, ALD214CM | Opravna  vah a prodej vah- Váhy lev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VÁHY PODLE PROVOZU | Váha analytická do 210g / 0,0001g, ALD214CM | Opravna  vah a prodej vah- Váhy levně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99B6680" wp14:editId="19B814EB">
            <wp:extent cx="2560320" cy="256032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                        </w:t>
      </w:r>
      <w:r>
        <w:rPr>
          <w:noProof/>
          <w:lang w:eastAsia="cs-CZ"/>
        </w:rPr>
        <w:drawing>
          <wp:inline distT="0" distB="0" distL="0" distR="0" wp14:anchorId="6B9C1CF4" wp14:editId="5F0FB892">
            <wp:extent cx="2735580" cy="2735580"/>
            <wp:effectExtent l="0" t="0" r="7620" b="762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7BD6">
        <w:rPr>
          <w:noProof/>
        </w:rPr>
        <w:t xml:space="preserve">          </w:t>
      </w:r>
      <w:r w:rsidR="009D7BD6" w:rsidRPr="009D7BD6">
        <w:t xml:space="preserve"> </w:t>
      </w:r>
      <w:r w:rsidR="009D7BD6">
        <w:t xml:space="preserve">   </w:t>
      </w:r>
      <w:r w:rsidR="00E54B09">
        <w:t xml:space="preserve">      </w:t>
      </w:r>
      <w:r w:rsidR="006F0E80">
        <w:t xml:space="preserve">   </w:t>
      </w:r>
      <w:r w:rsidR="006F0E80">
        <w:rPr>
          <w:noProof/>
          <w:lang w:eastAsia="cs-CZ"/>
        </w:rPr>
        <w:drawing>
          <wp:inline distT="0" distB="0" distL="0" distR="0" wp14:anchorId="318C7330" wp14:editId="68E96A53">
            <wp:extent cx="7620" cy="7620"/>
            <wp:effectExtent l="0" t="0" r="0" b="0"/>
            <wp:docPr id="6" name="Obrázek 6" descr="Geratherm Clinic, digitální - Teplomě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eratherm Clinic, digitální - Teplomě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 w:rsidRPr="006F0E80">
        <w:t xml:space="preserve"> </w:t>
      </w:r>
      <w:r w:rsidR="006F0E80">
        <w:rPr>
          <w:noProof/>
          <w:lang w:eastAsia="cs-CZ"/>
        </w:rPr>
        <w:drawing>
          <wp:inline distT="0" distB="0" distL="0" distR="0" wp14:anchorId="6E7979FD" wp14:editId="6E818C02">
            <wp:extent cx="1617457" cy="1531045"/>
            <wp:effectExtent l="0" t="0" r="190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142" cy="154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 w:rsidRPr="006F0E80">
        <w:t xml:space="preserve"> </w:t>
      </w:r>
      <w:r w:rsidR="006F0E80">
        <w:rPr>
          <w:noProof/>
          <w:lang w:eastAsia="cs-CZ"/>
        </w:rPr>
        <w:drawing>
          <wp:inline distT="0" distB="0" distL="0" distR="0" wp14:anchorId="628AADB9" wp14:editId="464FBBA1">
            <wp:extent cx="993890" cy="1531919"/>
            <wp:effectExtent l="0" t="0" r="0" b="0"/>
            <wp:docPr id="8" name="Obrázek 8" descr="Bezkontaktní (bezdotykový) lékařský teploměr HTD8813 Zdraví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ezkontaktní (bezdotykový) lékařský teploměr HTD8813 Zdraví Onlin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261" cy="1560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>
        <w:t xml:space="preserve"> </w:t>
      </w:r>
      <w:r w:rsidR="006F0E80">
        <w:rPr>
          <w:noProof/>
          <w:lang w:eastAsia="cs-CZ"/>
        </w:rPr>
        <w:drawing>
          <wp:inline distT="0" distB="0" distL="0" distR="0" wp14:anchorId="422FE997" wp14:editId="14339502">
            <wp:extent cx="1813560" cy="181356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>
        <w:t xml:space="preserve"> </w:t>
      </w:r>
      <w:r w:rsidR="006F0E80">
        <w:rPr>
          <w:noProof/>
          <w:lang w:eastAsia="cs-CZ"/>
        </w:rPr>
        <w:drawing>
          <wp:inline distT="0" distB="0" distL="0" distR="0" wp14:anchorId="2F90767D" wp14:editId="382DC756">
            <wp:extent cx="1086197" cy="2552199"/>
            <wp:effectExtent l="0" t="0" r="0" b="635"/>
            <wp:docPr id="10" name="Obrázek 10" descr="Smaltovaný venkovní teploměr Smajlík modrý | Plechové retro cedule, hodiny,  teplomě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maltovaný venkovní teploměr Smajlík modrý | Plechové retro cedule, hodiny,  teploměr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138" cy="257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AA204" w14:textId="77777777" w:rsidR="00E54B09" w:rsidRDefault="00E54B09" w:rsidP="009D7BD6"/>
    <w:p w14:paraId="43A143B8" w14:textId="22A780CF" w:rsidR="00E54B09" w:rsidRDefault="003E7A86" w:rsidP="009D7BD6">
      <w:r>
        <w:rPr>
          <w:noProof/>
          <w:lang w:eastAsia="cs-CZ"/>
        </w:rPr>
        <w:lastRenderedPageBreak/>
        <w:drawing>
          <wp:inline distT="0" distB="0" distL="0" distR="0" wp14:anchorId="3D239CB7" wp14:editId="1A3FF505">
            <wp:extent cx="2514600" cy="2514600"/>
            <wp:effectExtent l="0" t="0" r="0" b="0"/>
            <wp:docPr id="5" name="Obrázek 5" descr="Teploměr lékařský bezrtuťový + + + 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eploměr lékařský bezrtuťový + + + +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53D53" w14:textId="77777777" w:rsidR="003E7A86" w:rsidRDefault="003E7A86" w:rsidP="009D7BD6"/>
    <w:p w14:paraId="5043FB94" w14:textId="54A0EB8D" w:rsidR="00E54B09" w:rsidRDefault="00E54B09" w:rsidP="009D7BD6">
      <w:pPr>
        <w:rPr>
          <w:noProof/>
        </w:rPr>
      </w:pPr>
      <w:r>
        <w:rPr>
          <w:noProof/>
          <w:lang w:eastAsia="cs-CZ"/>
        </w:rPr>
        <w:drawing>
          <wp:inline distT="0" distB="0" distL="0" distR="0" wp14:anchorId="567F8996" wp14:editId="75CE343A">
            <wp:extent cx="2181541" cy="1797511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158" cy="182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 w:rsidR="00F575CC">
        <w:rPr>
          <w:noProof/>
        </w:rPr>
        <w:t xml:space="preserve">       </w:t>
      </w:r>
      <w:r>
        <w:rPr>
          <w:noProof/>
        </w:rPr>
        <w:t xml:space="preserve">      </w:t>
      </w:r>
      <w:r w:rsidR="00F575CC">
        <w:rPr>
          <w:noProof/>
        </w:rPr>
        <w:t xml:space="preserve">   </w:t>
      </w:r>
      <w:r w:rsidR="00F575CC">
        <w:rPr>
          <w:noProof/>
          <w:lang w:eastAsia="cs-CZ"/>
        </w:rPr>
        <w:drawing>
          <wp:inline distT="0" distB="0" distL="0" distR="0" wp14:anchorId="7A3DD560" wp14:editId="312FBF48">
            <wp:extent cx="1006466" cy="2155459"/>
            <wp:effectExtent l="0" t="0" r="3810" b="0"/>
            <wp:docPr id="4" name="Obrázek 4" descr="Přesýpací hodiny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řesýpací hodiny – Wikipedi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52" cy="2165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75CC">
        <w:rPr>
          <w:noProof/>
        </w:rPr>
        <w:t xml:space="preserve">                       </w:t>
      </w:r>
      <w:r w:rsidR="00F575CC">
        <w:rPr>
          <w:noProof/>
          <w:lang w:eastAsia="cs-CZ"/>
        </w:rPr>
        <w:drawing>
          <wp:inline distT="0" distB="0" distL="0" distR="0" wp14:anchorId="42F404C7" wp14:editId="266824EE">
            <wp:extent cx="1150620" cy="1150620"/>
            <wp:effectExtent l="0" t="0" r="0" b="0"/>
            <wp:docPr id="1" name="Obrázek 1" descr="Druhy a typy hodin - Hodinářství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uhy a typy hodin - Hodinářství.cz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957D0" w14:textId="162AAD5E" w:rsidR="003E7A86" w:rsidRDefault="003E7A86" w:rsidP="009D7BD6">
      <w:pPr>
        <w:rPr>
          <w:noProof/>
        </w:rPr>
      </w:pPr>
    </w:p>
    <w:p w14:paraId="7E49AAB7" w14:textId="77777777" w:rsidR="003E7A86" w:rsidRDefault="003E7A86" w:rsidP="009D7BD6">
      <w:bookmarkStart w:id="0" w:name="_GoBack"/>
      <w:bookmarkEnd w:id="0"/>
    </w:p>
    <w:p w14:paraId="23C4D36C" w14:textId="14FC73A5" w:rsidR="00E54B09" w:rsidRDefault="00E54B09" w:rsidP="009D7BD6"/>
    <w:p w14:paraId="2D02588E" w14:textId="69F9FC45" w:rsidR="00E54B09" w:rsidRDefault="003E7A86" w:rsidP="009D7BD6">
      <w:r>
        <w:rPr>
          <w:noProof/>
          <w:lang w:eastAsia="cs-CZ"/>
        </w:rPr>
        <w:drawing>
          <wp:inline distT="0" distB="0" distL="0" distR="0" wp14:anchorId="6B2DB0FB" wp14:editId="52EB6B4B">
            <wp:extent cx="4071815" cy="2131060"/>
            <wp:effectExtent l="0" t="0" r="5080" b="2540"/>
            <wp:docPr id="2" name="Obrázek 2" descr="Sluneční hodiny nemusíte dědit pro prapředcích, můžete si je vyrobit sami -  ČESKÉSTAVB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uneční hodiny nemusíte dědit pro prapředcích, můžete si je vyrobit sami -  ČESKÉSTAVBY.cz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068" cy="213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  <w:lang w:eastAsia="cs-CZ"/>
        </w:rPr>
        <w:drawing>
          <wp:inline distT="0" distB="0" distL="0" distR="0" wp14:anchorId="364FDCD3" wp14:editId="30D76ADD">
            <wp:extent cx="1150620" cy="1150620"/>
            <wp:effectExtent l="0" t="0" r="0" b="0"/>
            <wp:docPr id="3" name="Obrázek 3" descr="Mechanické stopky C759-784 | nízké ceny, rychlá expedice, kamenný obch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chanické stopky C759-784 | nízké ceny, rychlá expedice, kamenný obcho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FF0C3" w14:textId="76F1B81F" w:rsidR="006F0E80" w:rsidRDefault="006F0E80" w:rsidP="009D7BD6">
      <w:pPr>
        <w:rPr>
          <w:noProof/>
        </w:rPr>
      </w:pPr>
      <w:r>
        <w:t xml:space="preserve">  </w:t>
      </w:r>
      <w:r>
        <w:rPr>
          <w:noProof/>
        </w:rPr>
        <w:t xml:space="preserve">     </w:t>
      </w:r>
      <w:r w:rsidR="00E54B09">
        <w:rPr>
          <w:noProof/>
        </w:rPr>
        <w:t xml:space="preserve">  </w:t>
      </w:r>
    </w:p>
    <w:p w14:paraId="1D2DAD50" w14:textId="5ACA83E4" w:rsidR="006821C9" w:rsidRDefault="006821C9" w:rsidP="009D7BD6">
      <w:pPr>
        <w:rPr>
          <w:noProof/>
        </w:rPr>
      </w:pPr>
    </w:p>
    <w:p w14:paraId="0AAAB50D" w14:textId="7CAF1B0E" w:rsidR="00E54B09" w:rsidRDefault="00E54B09" w:rsidP="009D7BD6">
      <w:r>
        <w:t xml:space="preserve">                  </w:t>
      </w:r>
    </w:p>
    <w:p w14:paraId="7D6D8A19" w14:textId="61ACCFD7" w:rsidR="006F0E80" w:rsidRDefault="006F0E80" w:rsidP="009D7BD6">
      <w:r>
        <w:rPr>
          <w:noProof/>
          <w:lang w:eastAsia="cs-CZ"/>
        </w:rPr>
        <w:drawing>
          <wp:inline distT="0" distB="0" distL="0" distR="0" wp14:anchorId="40E9D073" wp14:editId="6F7D0227">
            <wp:extent cx="7620" cy="7620"/>
            <wp:effectExtent l="0" t="0" r="0" b="0"/>
            <wp:docPr id="11" name="Obrázek 11" descr="EMOS E8860 - Teplomě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MOS E8860 - Teplomě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4B09">
        <w:t xml:space="preserve">  </w:t>
      </w:r>
    </w:p>
    <w:sectPr w:rsidR="006F0E80" w:rsidSect="00F575CC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B02E71"/>
    <w:multiLevelType w:val="hybridMultilevel"/>
    <w:tmpl w:val="BCFA69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C16216"/>
    <w:multiLevelType w:val="hybridMultilevel"/>
    <w:tmpl w:val="FEB2AA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0D5F9B"/>
    <w:multiLevelType w:val="hybridMultilevel"/>
    <w:tmpl w:val="65840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D5C15"/>
    <w:multiLevelType w:val="hybridMultilevel"/>
    <w:tmpl w:val="97647C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062"/>
    <w:rsid w:val="00165235"/>
    <w:rsid w:val="0030147E"/>
    <w:rsid w:val="00330A4C"/>
    <w:rsid w:val="00377A58"/>
    <w:rsid w:val="003B5B05"/>
    <w:rsid w:val="003E7A86"/>
    <w:rsid w:val="004C47E2"/>
    <w:rsid w:val="006821C9"/>
    <w:rsid w:val="006F0E80"/>
    <w:rsid w:val="007D57D9"/>
    <w:rsid w:val="00887062"/>
    <w:rsid w:val="009D7BD6"/>
    <w:rsid w:val="00A8016F"/>
    <w:rsid w:val="00AF6D4E"/>
    <w:rsid w:val="00C0442C"/>
    <w:rsid w:val="00C1274A"/>
    <w:rsid w:val="00C3484E"/>
    <w:rsid w:val="00D04021"/>
    <w:rsid w:val="00D13D8F"/>
    <w:rsid w:val="00D20092"/>
    <w:rsid w:val="00E154C7"/>
    <w:rsid w:val="00E54B09"/>
    <w:rsid w:val="00EB1C15"/>
    <w:rsid w:val="00F575CC"/>
    <w:rsid w:val="00FB561D"/>
    <w:rsid w:val="00FC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A095D"/>
  <w15:chartTrackingRefBased/>
  <w15:docId w15:val="{B136B86C-88B8-4415-A969-D1AE60898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887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C4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gif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Filípková Alena</cp:lastModifiedBy>
  <cp:revision>2</cp:revision>
  <dcterms:created xsi:type="dcterms:W3CDTF">2021-02-14T17:31:00Z</dcterms:created>
  <dcterms:modified xsi:type="dcterms:W3CDTF">2021-02-14T17:31:00Z</dcterms:modified>
</cp:coreProperties>
</file>