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395C99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28</w:t>
            </w:r>
            <w:r w:rsidR="003E45EA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11.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</w:t>
            </w:r>
            <w:r w:rsidR="00395C99">
              <w:t>čebnice str. 41</w:t>
            </w:r>
          </w:p>
          <w:p w:rsidR="00A15A6F" w:rsidRDefault="00395C99" w:rsidP="003F1C20">
            <w:r>
              <w:t>Písanka str. 30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6076E8">
              <w:t>40 - 42</w:t>
            </w:r>
          </w:p>
          <w:p w:rsidR="00866B52" w:rsidRDefault="00395C99" w:rsidP="00DC7671">
            <w:r>
              <w:t>Učebnice str. 42</w:t>
            </w:r>
          </w:p>
          <w:p w:rsidR="003E45EA" w:rsidRDefault="00395C99" w:rsidP="00DC7671">
            <w:r>
              <w:t>Pracovní sešit str. 27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395C99">
              <w:t xml:space="preserve"> str. 43</w:t>
            </w:r>
          </w:p>
          <w:p w:rsidR="00A15A6F" w:rsidRDefault="00395C99" w:rsidP="003F1C20">
            <w:r>
              <w:t>Pracovní sešit str. 28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81581" w:rsidRDefault="00395C99" w:rsidP="003F1C20">
            <w:r>
              <w:t xml:space="preserve">Půlená hodina-čítanka str. </w:t>
            </w:r>
            <w:r w:rsidR="006076E8">
              <w:t>40 - 42</w:t>
            </w:r>
          </w:p>
          <w:p w:rsidR="00395C99" w:rsidRDefault="00395C99" w:rsidP="003F1C20">
            <w:r>
              <w:t>Učebnice str. 44</w:t>
            </w:r>
          </w:p>
          <w:p w:rsidR="00395C99" w:rsidRDefault="00395C99" w:rsidP="003F1C20">
            <w:r>
              <w:t>Pracovní sešit str. 29</w:t>
            </w:r>
          </w:p>
          <w:p w:rsidR="00A15A6F" w:rsidRDefault="00395C99" w:rsidP="003F1C20">
            <w:r>
              <w:t>Písanka str. 31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B96BB2" w:rsidRDefault="00395C99" w:rsidP="0063331E">
            <w:r>
              <w:t>BRUSLENÍ</w:t>
            </w:r>
          </w:p>
          <w:p w:rsidR="00A81581" w:rsidRPr="00395C99" w:rsidRDefault="00395C99" w:rsidP="0063331E">
            <w:r>
              <w:t>Pracovní sešit str. 30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03EEE" w:rsidRDefault="00395C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VÁNOČNÍ KONCERT CLUB KINO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395C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44</w:t>
            </w:r>
          </w:p>
          <w:p w:rsidR="00B96BB2" w:rsidRPr="00261692" w:rsidRDefault="00395C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</w:t>
            </w:r>
            <w:r w:rsidR="00395C99">
              <w:rPr>
                <w:rFonts w:asciiTheme="minorHAnsi" w:hAnsiTheme="minorHAnsi" w:cstheme="minorHAnsi"/>
                <w:sz w:val="22"/>
                <w:szCs w:val="22"/>
              </w:rPr>
              <w:t>str. 45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395C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46</w:t>
            </w:r>
          </w:p>
          <w:p w:rsidR="00122346" w:rsidRDefault="00395C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34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22346" w:rsidRPr="00E171B7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</w:t>
            </w:r>
            <w:r w:rsidR="00395C9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A15A6F" w:rsidRDefault="00395C99" w:rsidP="0011516C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Dokončení Lekce 2: pracovní sešit 18-19; Lekce 3: jídlo: učebnice 22-23</w:t>
            </w:r>
            <w:r>
              <w:rPr>
                <w:rStyle w:val="xeop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E57FCE" w:rsidP="00455E74">
            <w:pPr>
              <w:tabs>
                <w:tab w:val="left" w:pos="1635"/>
              </w:tabs>
            </w:pPr>
            <w:r>
              <w:t>Rodina –rodokmen</w:t>
            </w:r>
          </w:p>
          <w:p w:rsidR="00E57FCE" w:rsidRDefault="00E57FCE" w:rsidP="00455E74">
            <w:pPr>
              <w:tabs>
                <w:tab w:val="left" w:pos="1635"/>
              </w:tabs>
            </w:pPr>
            <w:r>
              <w:t>Učebnice str. 18, 19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</w:t>
            </w:r>
            <w:r w:rsidR="00E57FCE">
              <w:t>9, 20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67211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583B5-76E5-4E30-9736-529665CED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3392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335</cp:revision>
  <cp:lastPrinted>2022-11-16T19:24:00Z</cp:lastPrinted>
  <dcterms:created xsi:type="dcterms:W3CDTF">2020-03-11T10:32:00Z</dcterms:created>
  <dcterms:modified xsi:type="dcterms:W3CDTF">2022-11-27T19:19:00Z</dcterms:modified>
</cp:coreProperties>
</file>