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108" w:rsidRPr="00E84108" w:rsidRDefault="00E84108" w:rsidP="00E84108">
      <w:pPr>
        <w:rPr>
          <w:b/>
          <w:u w:val="single"/>
        </w:rPr>
      </w:pPr>
      <w:r w:rsidRPr="00E84108">
        <w:rPr>
          <w:b/>
          <w:u w:val="single"/>
        </w:rPr>
        <w:t>MÁJOVCI</w:t>
      </w:r>
    </w:p>
    <w:p w:rsidR="00E84108" w:rsidRDefault="00E84108" w:rsidP="00E84108">
      <w:r>
        <w:t>1858 – alman</w:t>
      </w:r>
      <w:r>
        <w:t>ach (________)</w:t>
      </w:r>
      <w:r w:rsidRPr="00E84108">
        <w:rPr>
          <w:b/>
        </w:rPr>
        <w:t xml:space="preserve"> Máj</w:t>
      </w:r>
      <w:r>
        <w:t xml:space="preserve"> – l</w:t>
      </w:r>
      <w:r>
        <w:t xml:space="preserve">iterární sborník vydaný 1. 5. </w:t>
      </w:r>
      <w:r>
        <w:softHyphen/>
      </w:r>
      <w:r>
        <w:softHyphen/>
      </w:r>
      <w:r>
        <w:softHyphen/>
      </w:r>
      <w:r>
        <w:softHyphen/>
        <w:t>_________</w:t>
      </w:r>
    </w:p>
    <w:p w:rsidR="00E84108" w:rsidRDefault="00E84108" w:rsidP="00E84108">
      <w:pPr>
        <w:pStyle w:val="Odstavecseseznamem"/>
        <w:numPr>
          <w:ilvl w:val="0"/>
          <w:numId w:val="3"/>
        </w:numPr>
      </w:pPr>
      <w:r>
        <w:t xml:space="preserve"> generace poloviny 19. století </w:t>
      </w:r>
      <w:r>
        <w:t xml:space="preserve">se tak názvem svazku přihlásila </w:t>
      </w:r>
      <w:r>
        <w:t>ke K. H. Máchovi jako k básníku, který měl největší odvahu boř</w:t>
      </w:r>
      <w:r>
        <w:t xml:space="preserve">it konvenční představy o povaze </w:t>
      </w:r>
      <w:r>
        <w:t>a funkci tzv. národního básnictví. Tvůrci almanachu čelili útokům konzervativn</w:t>
      </w:r>
      <w:r>
        <w:t xml:space="preserve">í kritiky pro svůj </w:t>
      </w:r>
      <w:r>
        <w:t>údajný kosmopolitismus, výtky z nedostatku národního cítění ale v</w:t>
      </w:r>
      <w:r>
        <w:t xml:space="preserve">yvrátili. V české literatuře se </w:t>
      </w:r>
      <w:r>
        <w:t xml:space="preserve">tato generace označuje jako </w:t>
      </w:r>
      <w:r w:rsidRPr="00E84108">
        <w:rPr>
          <w:b/>
        </w:rPr>
        <w:t>májovci.</w:t>
      </w:r>
    </w:p>
    <w:p w:rsidR="00E84108" w:rsidRDefault="00E84108" w:rsidP="00E84108">
      <w:r>
        <w:rPr>
          <w:noProof/>
          <w:lang w:eastAsia="cs-CZ"/>
        </w:rPr>
        <w:drawing>
          <wp:inline distT="0" distB="0" distL="0" distR="0">
            <wp:extent cx="4389120" cy="2505456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manach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250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108" w:rsidRDefault="00E84108" w:rsidP="00E84108">
      <w:r w:rsidRPr="00E84108">
        <w:rPr>
          <w:b/>
        </w:rPr>
        <w:t>představitelé:</w:t>
      </w:r>
      <w:r>
        <w:t xml:space="preserve"> např. </w:t>
      </w:r>
      <w:r>
        <w:t xml:space="preserve">J. Neruda, V. Hálek, </w:t>
      </w:r>
      <w:r>
        <w:t>K. Světlá</w:t>
      </w:r>
      <w:r>
        <w:t xml:space="preserve">, </w:t>
      </w:r>
      <w:r>
        <w:t xml:space="preserve"> J. Arbes, </w:t>
      </w:r>
      <w:bookmarkStart w:id="0" w:name="_GoBack"/>
      <w:bookmarkEnd w:id="0"/>
      <w:r>
        <w:t>S. Podlipská, K. Sabina</w:t>
      </w:r>
    </w:p>
    <w:p w:rsidR="00E84108" w:rsidRDefault="00E84108" w:rsidP="00E84108"/>
    <w:p w:rsidR="00000000" w:rsidRPr="00E84108" w:rsidRDefault="00E84108" w:rsidP="00E84108">
      <w:pPr>
        <w:numPr>
          <w:ilvl w:val="0"/>
          <w:numId w:val="2"/>
        </w:numPr>
      </w:pPr>
      <w:r w:rsidRPr="00E84108">
        <w:t xml:space="preserve">zajímali se o </w:t>
      </w:r>
      <w:r w:rsidRPr="00E84108">
        <w:rPr>
          <w:b/>
          <w:bCs/>
        </w:rPr>
        <w:t>problémy městského života a sociální problémy</w:t>
      </w:r>
    </w:p>
    <w:p w:rsidR="00E84108" w:rsidRDefault="00E84108" w:rsidP="00E84108">
      <w:pPr>
        <w:numPr>
          <w:ilvl w:val="0"/>
          <w:numId w:val="2"/>
        </w:numPr>
      </w:pPr>
      <w:r w:rsidRPr="00E84108">
        <w:t xml:space="preserve">snažili se zachytit skutečnost tak, jak ji viděli – </w:t>
      </w:r>
      <w:r w:rsidRPr="00E84108">
        <w:rPr>
          <w:b/>
          <w:bCs/>
          <w:u w:val="single"/>
        </w:rPr>
        <w:t>realismus (</w:t>
      </w:r>
      <w:r>
        <w:t>kult všednosti (důležitější než imaginace, fantazie)</w:t>
      </w:r>
    </w:p>
    <w:p w:rsidR="00000000" w:rsidRPr="00E84108" w:rsidRDefault="00E84108" w:rsidP="00E84108">
      <w:pPr>
        <w:numPr>
          <w:ilvl w:val="0"/>
          <w:numId w:val="2"/>
        </w:numPr>
      </w:pPr>
      <w:r>
        <w:t>ne minulost ALE současnost</w:t>
      </w:r>
      <w:r>
        <w:t xml:space="preserve">, </w:t>
      </w:r>
      <w:r w:rsidRPr="00E84108">
        <w:t xml:space="preserve">kladli důraz na </w:t>
      </w:r>
      <w:r w:rsidRPr="00E84108">
        <w:rPr>
          <w:b/>
          <w:bCs/>
        </w:rPr>
        <w:t>současný svět</w:t>
      </w:r>
    </w:p>
    <w:p w:rsidR="00000000" w:rsidRPr="00E84108" w:rsidRDefault="00E84108" w:rsidP="00E84108">
      <w:pPr>
        <w:numPr>
          <w:ilvl w:val="0"/>
          <w:numId w:val="2"/>
        </w:numPr>
      </w:pPr>
      <w:r w:rsidRPr="00E84108">
        <w:t xml:space="preserve">snaha o povýšení české literatury na </w:t>
      </w:r>
      <w:r w:rsidRPr="00E84108">
        <w:rPr>
          <w:b/>
          <w:bCs/>
        </w:rPr>
        <w:t>evropskou úroveň</w:t>
      </w:r>
      <w:r>
        <w:t xml:space="preserve">, </w:t>
      </w:r>
      <w:r w:rsidRPr="00E84108">
        <w:t>inspirovali se českou, ale i evropskou</w:t>
      </w:r>
      <w:r w:rsidRPr="00E84108">
        <w:t xml:space="preserve"> tvorbou</w:t>
      </w:r>
    </w:p>
    <w:p w:rsidR="00000000" w:rsidRDefault="00E84108" w:rsidP="00E84108">
      <w:pPr>
        <w:numPr>
          <w:ilvl w:val="0"/>
          <w:numId w:val="2"/>
        </w:numPr>
      </w:pPr>
      <w:r w:rsidRPr="00E84108">
        <w:t>názor, že Čechy mají být kulturní součástí Evropy a podílet se na všeobecném pokroku</w:t>
      </w:r>
    </w:p>
    <w:p w:rsidR="00E84108" w:rsidRDefault="00E84108" w:rsidP="00E84108">
      <w:pPr>
        <w:numPr>
          <w:ilvl w:val="0"/>
          <w:numId w:val="2"/>
        </w:numPr>
      </w:pPr>
      <w:r w:rsidRPr="00E84108">
        <w:t xml:space="preserve">mezi </w:t>
      </w:r>
      <w:r w:rsidRPr="00E84108">
        <w:t xml:space="preserve">povinnosti spisovatele zahrnovali </w:t>
      </w:r>
      <w:r w:rsidRPr="00E84108">
        <w:rPr>
          <w:b/>
          <w:bCs/>
        </w:rPr>
        <w:t xml:space="preserve">pravidelnou práci pro noviny  </w:t>
      </w:r>
      <w:r>
        <w:t>– Národní</w:t>
      </w:r>
      <w:r>
        <w:t xml:space="preserve"> </w:t>
      </w:r>
      <w:r>
        <w:t>listy, Čas, Hlas…</w:t>
      </w:r>
    </w:p>
    <w:p w:rsidR="00E84108" w:rsidRDefault="00E84108" w:rsidP="00E84108">
      <w:pPr>
        <w:numPr>
          <w:ilvl w:val="0"/>
          <w:numId w:val="2"/>
        </w:numPr>
      </w:pPr>
      <w:r>
        <w:t>nové</w:t>
      </w:r>
      <w:r>
        <w:t xml:space="preserve"> publicistické</w:t>
      </w:r>
      <w:r>
        <w:t xml:space="preserve"> žánry – fejeton, črta</w:t>
      </w:r>
    </w:p>
    <w:p w:rsidR="00E84108" w:rsidRDefault="00E84108" w:rsidP="00E84108">
      <w:pPr>
        <w:numPr>
          <w:ilvl w:val="0"/>
          <w:numId w:val="2"/>
        </w:numPr>
      </w:pPr>
      <w:r>
        <w:t xml:space="preserve">změna vztahu k </w:t>
      </w:r>
      <w:r>
        <w:t xml:space="preserve">folklóru – ne napodobovat, pouze </w:t>
      </w:r>
      <w:r>
        <w:t>inspirace</w:t>
      </w:r>
    </w:p>
    <w:p w:rsidR="00EF52A9" w:rsidRDefault="00EF52A9" w:rsidP="00E84108">
      <w:pPr>
        <w:pStyle w:val="Odstavecseseznamem"/>
        <w:ind w:left="405"/>
      </w:pPr>
    </w:p>
    <w:sectPr w:rsidR="00EF5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40F7B"/>
    <w:multiLevelType w:val="hybridMultilevel"/>
    <w:tmpl w:val="258CCB34"/>
    <w:lvl w:ilvl="0" w:tplc="A89CE594">
      <w:start w:val="185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401B5"/>
    <w:multiLevelType w:val="hybridMultilevel"/>
    <w:tmpl w:val="C9DE050A"/>
    <w:lvl w:ilvl="0" w:tplc="BC4C67A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7BF0A76"/>
    <w:multiLevelType w:val="hybridMultilevel"/>
    <w:tmpl w:val="0216629A"/>
    <w:lvl w:ilvl="0" w:tplc="18E67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A2C7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E84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8C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32E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6CF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A24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6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BA6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108"/>
    <w:rsid w:val="00E84108"/>
    <w:rsid w:val="00EF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BDBBB"/>
  <w15:chartTrackingRefBased/>
  <w15:docId w15:val="{387BFF1C-FF1C-4815-ADC2-F0B53029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4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4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83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19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46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687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40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7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09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2751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2020-04-24T21:35:00Z</dcterms:created>
  <dcterms:modified xsi:type="dcterms:W3CDTF">2020-04-26T19:26:00Z</dcterms:modified>
</cp:coreProperties>
</file>