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416072" w:rsidTr="00FA497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Pr="0097125F" w:rsidRDefault="00416072" w:rsidP="00FA4977">
            <w:pPr>
              <w:widowControl w:val="0"/>
              <w:tabs>
                <w:tab w:val="left" w:pos="7824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sz w:val="36"/>
                <w:szCs w:val="36"/>
                <w:lang w:val="en-US"/>
              </w:rPr>
              <w:t>PLÁN U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ČIVA    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18. 3. – 22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. 3. 2024</w:t>
            </w:r>
          </w:p>
        </w:tc>
      </w:tr>
      <w:tr w:rsidR="00416072" w:rsidTr="00FA497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T</w:t>
            </w:r>
            <w:proofErr w:type="spellStart"/>
            <w:r>
              <w:rPr>
                <w:rFonts w:ascii="Calibri" w:hAnsi="Calibri" w:cs="Calibri"/>
              </w:rPr>
              <w:t>řída</w:t>
            </w:r>
            <w:proofErr w:type="spellEnd"/>
            <w:r>
              <w:rPr>
                <w:rFonts w:ascii="Calibri" w:hAnsi="Calibri" w:cs="Calibri"/>
              </w:rPr>
              <w:t xml:space="preserve">:        </w:t>
            </w:r>
            <w:r>
              <w:rPr>
                <w:rFonts w:ascii="Calibri" w:hAnsi="Calibri" w:cs="Calibri"/>
                <w:b/>
                <w:bCs/>
              </w:rPr>
              <w:t>5.C</w:t>
            </w:r>
          </w:p>
        </w:tc>
      </w:tr>
    </w:tbl>
    <w:p w:rsidR="00416072" w:rsidRDefault="00416072" w:rsidP="00416072">
      <w:pPr>
        <w:widowControl w:val="0"/>
        <w:autoSpaceDE w:val="0"/>
        <w:autoSpaceDN w:val="0"/>
        <w:adjustRightInd w:val="0"/>
        <w:spacing w:after="160" w:line="259" w:lineRule="atLeast"/>
        <w:rPr>
          <w:rFonts w:ascii="Calibri" w:hAnsi="Calibri" w:cs="Calibri"/>
          <w:sz w:val="22"/>
          <w:szCs w:val="22"/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465"/>
        <w:gridCol w:w="9167"/>
      </w:tblGrid>
      <w:tr w:rsidR="00416072" w:rsidRPr="00817CB4" w:rsidTr="00FA4977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</w:rPr>
              <w:t>Český jazyk</w:t>
            </w:r>
          </w:p>
        </w:tc>
        <w:tc>
          <w:tcPr>
            <w:tcW w:w="9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0787" w:rsidRPr="000D6577" w:rsidRDefault="00B30787" w:rsidP="00B3078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Přídavn</w:t>
            </w:r>
            <w:r>
              <w:rPr>
                <w:rFonts w:ascii="Calibri" w:hAnsi="Calibri" w:cs="Calibri"/>
              </w:rPr>
              <w:t>á jména – skloňování příd. jmen</w:t>
            </w:r>
            <w:r>
              <w:rPr>
                <w:rFonts w:ascii="Calibri" w:hAnsi="Calibri" w:cs="Calibri"/>
              </w:rPr>
              <w:t xml:space="preserve"> přivlastňovacích</w:t>
            </w:r>
          </w:p>
          <w:p w:rsidR="00416072" w:rsidRDefault="00B30787" w:rsidP="00B3078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Učebnice str. 76 – 78</w:t>
            </w:r>
          </w:p>
          <w:p w:rsidR="00B30787" w:rsidRPr="00B27BA1" w:rsidRDefault="00B30787" w:rsidP="00B3078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416072" w:rsidRPr="004A3BD7" w:rsidTr="00FA497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Pr="00817CB4" w:rsidRDefault="00416072" w:rsidP="00FA4977">
            <w:pPr>
              <w:widowControl w:val="0"/>
              <w:autoSpaceDE w:val="0"/>
              <w:autoSpaceDN w:val="0"/>
              <w:adjustRightInd w:val="0"/>
              <w:ind w:right="-134"/>
              <w:rPr>
                <w:rFonts w:ascii="Calibri" w:hAnsi="Calibri" w:cs="Calibri"/>
                <w:sz w:val="22"/>
                <w:szCs w:val="22"/>
              </w:rPr>
            </w:pPr>
            <w:r w:rsidRPr="00817CB4">
              <w:rPr>
                <w:rFonts w:ascii="Calibri" w:hAnsi="Calibri" w:cs="Calibri"/>
              </w:rPr>
              <w:t>Matematika</w:t>
            </w:r>
          </w:p>
        </w:tc>
        <w:tc>
          <w:tcPr>
            <w:tcW w:w="9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0787" w:rsidRDefault="00B30787" w:rsidP="00B30787">
            <w:pPr>
              <w:widowControl w:val="0"/>
              <w:tabs>
                <w:tab w:val="center" w:pos="4475"/>
              </w:tabs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Desetinná čísla – procvičování</w:t>
            </w:r>
          </w:p>
          <w:p w:rsidR="00B30787" w:rsidRDefault="00B30787" w:rsidP="00B30787">
            <w:pPr>
              <w:widowControl w:val="0"/>
              <w:tabs>
                <w:tab w:val="center" w:pos="4475"/>
              </w:tabs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F1C4A">
              <w:rPr>
                <w:rFonts w:ascii="Calibri" w:hAnsi="Calibri" w:cs="Calibri"/>
              </w:rPr>
              <w:t>U</w:t>
            </w:r>
            <w:r>
              <w:rPr>
                <w:rFonts w:ascii="Calibri" w:hAnsi="Calibri" w:cs="Calibri"/>
              </w:rPr>
              <w:t>čebnice 2. díl str. 57</w:t>
            </w:r>
          </w:p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u w:val="single"/>
              </w:rPr>
            </w:pPr>
            <w:r w:rsidRPr="00A9381D">
              <w:rPr>
                <w:rFonts w:ascii="Calibri" w:hAnsi="Calibri" w:cs="Calibri"/>
                <w:u w:val="single"/>
              </w:rPr>
              <w:t>Geometrie</w:t>
            </w:r>
          </w:p>
          <w:p w:rsidR="00416072" w:rsidRDefault="00416072" w:rsidP="00FA4977">
            <w:pPr>
              <w:widowControl w:val="0"/>
              <w:tabs>
                <w:tab w:val="center" w:pos="4475"/>
              </w:tabs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Souřadnice bodů</w:t>
            </w:r>
            <w:r w:rsidR="00A76A42">
              <w:rPr>
                <w:rFonts w:ascii="Calibri" w:hAnsi="Calibri" w:cs="Calibri"/>
              </w:rPr>
              <w:t>, tělesa</w:t>
            </w:r>
          </w:p>
          <w:p w:rsidR="00416072" w:rsidRDefault="00416072" w:rsidP="00FA4977">
            <w:pPr>
              <w:widowControl w:val="0"/>
              <w:tabs>
                <w:tab w:val="center" w:pos="4475"/>
              </w:tabs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4A3BD7">
              <w:rPr>
                <w:rFonts w:ascii="Calibri" w:hAnsi="Calibri" w:cs="Calibri"/>
              </w:rPr>
              <w:t>U</w:t>
            </w:r>
            <w:r>
              <w:rPr>
                <w:rFonts w:ascii="Calibri" w:hAnsi="Calibri" w:cs="Calibri"/>
              </w:rPr>
              <w:t>čebnice 1. díl str. 45</w:t>
            </w:r>
            <w:r w:rsidR="00A76A42">
              <w:rPr>
                <w:rFonts w:ascii="Calibri" w:hAnsi="Calibri" w:cs="Calibri"/>
              </w:rPr>
              <w:t>, 56</w:t>
            </w:r>
          </w:p>
          <w:p w:rsidR="00416072" w:rsidRPr="00B27BA1" w:rsidRDefault="00416072" w:rsidP="00FA4977">
            <w:pPr>
              <w:widowControl w:val="0"/>
              <w:tabs>
                <w:tab w:val="center" w:pos="4475"/>
              </w:tabs>
              <w:autoSpaceDE w:val="0"/>
              <w:autoSpaceDN w:val="0"/>
              <w:adjustRightInd w:val="0"/>
              <w:rPr>
                <w:rFonts w:ascii="Calibri" w:hAnsi="Calibri" w:cs="Calibri"/>
                <w:u w:val="single"/>
              </w:rPr>
            </w:pPr>
          </w:p>
        </w:tc>
      </w:tr>
      <w:tr w:rsidR="00416072" w:rsidRPr="00817CB4" w:rsidTr="00FA497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lang w:val="en-US"/>
              </w:rPr>
              <w:t>Anglický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val="en-US"/>
              </w:rPr>
              <w:t>jazyk</w:t>
            </w:r>
            <w:proofErr w:type="spellEnd"/>
            <w:r>
              <w:rPr>
                <w:rFonts w:ascii="Calibri" w:hAnsi="Calibri" w:cs="Calibri"/>
                <w:lang w:val="en-US"/>
              </w:rPr>
              <w:t> </w:t>
            </w:r>
          </w:p>
        </w:tc>
        <w:tc>
          <w:tcPr>
            <w:tcW w:w="9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0085A" w:rsidRPr="00F0085A" w:rsidRDefault="00F0085A" w:rsidP="00F0085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42424"/>
              </w:rPr>
            </w:pPr>
            <w:proofErr w:type="gramStart"/>
            <w:r w:rsidRPr="00F0085A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Po</w:t>
            </w:r>
            <w:proofErr w:type="gramEnd"/>
            <w:r w:rsidRPr="00F0085A">
              <w:rPr>
                <w:rFonts w:ascii="Calibri" w:hAnsi="Calibri" w:cs="Calibri"/>
                <w:color w:val="000000"/>
                <w:bdr w:val="none" w:sz="0" w:space="0" w:color="auto" w:frame="1"/>
              </w:rPr>
              <w:t>  </w:t>
            </w:r>
          </w:p>
          <w:p w:rsidR="00F0085A" w:rsidRPr="00F0085A" w:rsidRDefault="00F0085A" w:rsidP="00F0085A">
            <w:pPr>
              <w:shd w:val="clear" w:color="auto" w:fill="FFFFFF"/>
              <w:textAlignment w:val="baseline"/>
              <w:rPr>
                <w:rFonts w:ascii="Segoe UI" w:hAnsi="Segoe UI" w:cs="Segoe UI"/>
                <w:color w:val="242424"/>
              </w:rPr>
            </w:pPr>
            <w:r w:rsidRPr="00F0085A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Opakování: běžných chyb z testu; skupinový projekt (jako opakování: lekce 1-4)</w:t>
            </w:r>
          </w:p>
          <w:p w:rsidR="00F0085A" w:rsidRPr="00F0085A" w:rsidRDefault="00F0085A" w:rsidP="00F0085A">
            <w:pPr>
              <w:shd w:val="clear" w:color="auto" w:fill="FFFFFF"/>
              <w:textAlignment w:val="baseline"/>
              <w:rPr>
                <w:rFonts w:ascii="Segoe UI" w:hAnsi="Segoe UI" w:cs="Segoe UI"/>
                <w:color w:val="242424"/>
              </w:rPr>
            </w:pPr>
            <w:r w:rsidRPr="00F0085A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</w:t>
            </w:r>
            <w:r w:rsidRPr="00F0085A">
              <w:rPr>
                <w:rFonts w:ascii="Calibri" w:hAnsi="Calibri" w:cs="Calibri"/>
                <w:color w:val="000000"/>
                <w:bdr w:val="none" w:sz="0" w:space="0" w:color="auto" w:frame="1"/>
              </w:rPr>
              <w:t>  </w:t>
            </w:r>
          </w:p>
          <w:p w:rsidR="00F0085A" w:rsidRPr="00F0085A" w:rsidRDefault="00F0085A" w:rsidP="00F0085A">
            <w:pPr>
              <w:textAlignment w:val="baseline"/>
              <w:rPr>
                <w:rFonts w:ascii="Segoe UI" w:hAnsi="Segoe UI" w:cs="Segoe UI"/>
                <w:color w:val="242424"/>
              </w:rPr>
            </w:pPr>
            <w:r w:rsidRPr="00F0085A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Dokončovací projekty a prezentace; opakování (lekce 1-4) her na </w:t>
            </w:r>
            <w:proofErr w:type="spellStart"/>
            <w:r w:rsidRPr="00F0085A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tabletech</w:t>
            </w:r>
            <w:proofErr w:type="spellEnd"/>
          </w:p>
          <w:p w:rsidR="00F0085A" w:rsidRPr="00F0085A" w:rsidRDefault="00F0085A" w:rsidP="00F0085A">
            <w:pPr>
              <w:textAlignment w:val="baseline"/>
              <w:rPr>
                <w:rFonts w:ascii="Segoe UI" w:hAnsi="Segoe UI" w:cs="Segoe UI"/>
                <w:color w:val="242424"/>
              </w:rPr>
            </w:pPr>
            <w:r w:rsidRPr="00F0085A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</w:t>
            </w:r>
            <w:r w:rsidRPr="00F0085A">
              <w:rPr>
                <w:rFonts w:ascii="Calibri" w:hAnsi="Calibri" w:cs="Calibri"/>
                <w:color w:val="000000"/>
                <w:bdr w:val="none" w:sz="0" w:space="0" w:color="auto" w:frame="1"/>
              </w:rPr>
              <w:t>  </w:t>
            </w:r>
          </w:p>
          <w:p w:rsidR="00F0085A" w:rsidRPr="00F0085A" w:rsidRDefault="00F0085A" w:rsidP="00F0085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42424"/>
              </w:rPr>
            </w:pPr>
            <w: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Dopoledne</w:t>
            </w:r>
            <w:r w:rsidRPr="00F0085A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 s Andersenem</w:t>
            </w:r>
          </w:p>
          <w:p w:rsidR="00416072" w:rsidRPr="00F0085A" w:rsidRDefault="00416072" w:rsidP="00B30787">
            <w:pPr>
              <w:shd w:val="clear" w:color="auto" w:fill="FFFFFF"/>
              <w:textAlignment w:val="baseline"/>
              <w:rPr>
                <w:rFonts w:ascii="Calibri" w:hAnsi="Calibri" w:cs="Segoe UI"/>
                <w:color w:val="242424"/>
              </w:rPr>
            </w:pPr>
          </w:p>
        </w:tc>
      </w:tr>
      <w:tr w:rsidR="00416072" w:rsidRPr="00275128" w:rsidTr="00FA4977">
        <w:tblPrEx>
          <w:tblCellMar>
            <w:top w:w="0" w:type="dxa"/>
            <w:bottom w:w="0" w:type="dxa"/>
          </w:tblCellMar>
        </w:tblPrEx>
        <w:trPr>
          <w:trHeight w:val="618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P</w:t>
            </w:r>
            <w:proofErr w:type="spellStart"/>
            <w:r>
              <w:rPr>
                <w:rFonts w:ascii="Calibri" w:hAnsi="Calibri" w:cs="Calibri"/>
              </w:rPr>
              <w:t>řírodověda</w:t>
            </w:r>
            <w:proofErr w:type="spellEnd"/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9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lang w:val="en-US"/>
              </w:rPr>
              <w:t>Člověk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– </w:t>
            </w:r>
            <w:proofErr w:type="spellStart"/>
            <w:r>
              <w:rPr>
                <w:rFonts w:ascii="Calibri" w:hAnsi="Calibri" w:cs="Calibri"/>
                <w:lang w:val="en-US"/>
              </w:rPr>
              <w:t>smyslová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val="en-US"/>
              </w:rPr>
              <w:t>soustava</w:t>
            </w:r>
            <w:proofErr w:type="spellEnd"/>
          </w:p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U</w:t>
            </w:r>
            <w:proofErr w:type="spellStart"/>
            <w:r>
              <w:rPr>
                <w:rFonts w:ascii="Calibri" w:hAnsi="Calibri" w:cs="Calibri"/>
              </w:rPr>
              <w:t>čebnice</w:t>
            </w:r>
            <w:proofErr w:type="spellEnd"/>
            <w:r>
              <w:rPr>
                <w:rFonts w:ascii="Calibri" w:hAnsi="Calibri" w:cs="Calibri"/>
              </w:rPr>
              <w:t xml:space="preserve"> str. 54 - 55</w:t>
            </w:r>
          </w:p>
          <w:p w:rsidR="00416072" w:rsidRPr="00B27BA1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</w:rPr>
            </w:pPr>
            <w:bookmarkStart w:id="0" w:name="_GoBack"/>
            <w:bookmarkEnd w:id="0"/>
          </w:p>
        </w:tc>
      </w:tr>
      <w:tr w:rsidR="00416072" w:rsidRPr="00A9381D" w:rsidTr="00FA497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lang w:val="en-US"/>
              </w:rPr>
              <w:t>Vlastiv</w:t>
            </w:r>
            <w:r>
              <w:rPr>
                <w:rFonts w:ascii="Calibri" w:hAnsi="Calibri" w:cs="Calibri"/>
              </w:rPr>
              <w:t>ěda</w:t>
            </w:r>
            <w:proofErr w:type="spellEnd"/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9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</w:t>
            </w:r>
            <w:r w:rsidR="00A76A42">
              <w:rPr>
                <w:rFonts w:ascii="Calibri" w:hAnsi="Calibri" w:cs="Calibri"/>
              </w:rPr>
              <w:t>oderní dějiny na našem území – o</w:t>
            </w:r>
            <w:r>
              <w:rPr>
                <w:rFonts w:ascii="Calibri" w:hAnsi="Calibri" w:cs="Calibri"/>
              </w:rPr>
              <w:t>pakování</w:t>
            </w:r>
          </w:p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</w:rPr>
            </w:pPr>
            <w:r w:rsidRPr="00A9381D">
              <w:rPr>
                <w:rFonts w:ascii="Calibri" w:hAnsi="Calibri" w:cs="Calibri"/>
              </w:rPr>
              <w:t>U</w:t>
            </w:r>
            <w:r w:rsidR="00A76A42">
              <w:rPr>
                <w:rFonts w:ascii="Calibri" w:hAnsi="Calibri" w:cs="Calibri"/>
              </w:rPr>
              <w:t>čebnice na str.</w:t>
            </w:r>
            <w:r>
              <w:rPr>
                <w:rFonts w:ascii="Calibri" w:hAnsi="Calibri" w:cs="Calibri"/>
              </w:rPr>
              <w:t xml:space="preserve"> 51</w:t>
            </w:r>
          </w:p>
          <w:p w:rsidR="00416072" w:rsidRPr="00B27BA1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</w:rPr>
            </w:pPr>
          </w:p>
        </w:tc>
      </w:tr>
    </w:tbl>
    <w:p w:rsidR="00416072" w:rsidRPr="00A9381D" w:rsidRDefault="00416072" w:rsidP="00416072">
      <w:pPr>
        <w:widowControl w:val="0"/>
        <w:autoSpaceDE w:val="0"/>
        <w:autoSpaceDN w:val="0"/>
        <w:adjustRightInd w:val="0"/>
        <w:spacing w:after="160" w:line="259" w:lineRule="atLeast"/>
        <w:rPr>
          <w:rFonts w:ascii="Calibri" w:hAnsi="Calibri" w:cs="Calibri"/>
          <w:b/>
          <w:bCs/>
          <w:u w:val="singl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9214"/>
      </w:tblGrid>
      <w:tr w:rsidR="00416072" w:rsidRPr="004A3BD7" w:rsidTr="00FA4977">
        <w:tblPrEx>
          <w:tblCellMar>
            <w:top w:w="0" w:type="dxa"/>
            <w:bottom w:w="0" w:type="dxa"/>
          </w:tblCellMar>
        </w:tblPrEx>
        <w:trPr>
          <w:trHeight w:val="1119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lang w:val="en-US"/>
              </w:rPr>
              <w:t>Další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val="en-US"/>
              </w:rPr>
              <w:t>informace</w:t>
            </w:r>
            <w:proofErr w:type="spellEnd"/>
            <w:r>
              <w:rPr>
                <w:rFonts w:ascii="Calibri" w:hAnsi="Calibri" w:cs="Calibri"/>
                <w:lang w:val="en-US"/>
              </w:rPr>
              <w:t>:</w:t>
            </w:r>
          </w:p>
        </w:tc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6072" w:rsidRPr="00A060FF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  <w:b/>
                <w:bCs/>
                <w:u w:val="single"/>
                <w:lang w:val="en-US"/>
              </w:rPr>
            </w:pPr>
            <w:proofErr w:type="spellStart"/>
            <w:r w:rsidRPr="0012072C">
              <w:rPr>
                <w:rFonts w:ascii="Calibri" w:hAnsi="Calibri" w:cs="Calibri"/>
                <w:b/>
                <w:bCs/>
                <w:u w:val="single"/>
                <w:lang w:val="en-US"/>
              </w:rPr>
              <w:t>Plánované</w:t>
            </w:r>
            <w:proofErr w:type="spellEnd"/>
            <w:r w:rsidRPr="0012072C">
              <w:rPr>
                <w:rFonts w:ascii="Calibri" w:hAnsi="Calibri" w:cs="Calibri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Pr="0012072C">
              <w:rPr>
                <w:rFonts w:ascii="Calibri" w:hAnsi="Calibri" w:cs="Calibri"/>
                <w:b/>
                <w:bCs/>
                <w:u w:val="single"/>
                <w:lang w:val="en-US"/>
              </w:rPr>
              <w:t>akce</w:t>
            </w:r>
            <w:proofErr w:type="spellEnd"/>
            <w:r w:rsidRPr="0012072C">
              <w:rPr>
                <w:rFonts w:ascii="Calibri" w:hAnsi="Calibri" w:cs="Calibri"/>
                <w:b/>
                <w:bCs/>
                <w:u w:val="single"/>
                <w:lang w:val="en-US"/>
              </w:rPr>
              <w:t>:</w:t>
            </w:r>
          </w:p>
          <w:p w:rsidR="00B30787" w:rsidRPr="005F0C3A" w:rsidRDefault="00B30787" w:rsidP="00B3078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  <w:bCs/>
              </w:rPr>
            </w:pPr>
            <w:r w:rsidRPr="005F0C3A">
              <w:rPr>
                <w:rFonts w:ascii="Calibri" w:hAnsi="Calibri" w:cs="Calibri"/>
                <w:b/>
                <w:bCs/>
              </w:rPr>
              <w:t>2</w:t>
            </w:r>
            <w:r>
              <w:rPr>
                <w:rFonts w:ascii="Calibri" w:hAnsi="Calibri" w:cs="Calibri"/>
                <w:b/>
                <w:bCs/>
              </w:rPr>
              <w:t>0</w:t>
            </w:r>
            <w:r w:rsidRPr="005F0C3A">
              <w:rPr>
                <w:rFonts w:ascii="Calibri" w:hAnsi="Calibri" w:cs="Calibri"/>
                <w:b/>
                <w:bCs/>
              </w:rPr>
              <w:t>. 3.</w:t>
            </w:r>
            <w:r>
              <w:rPr>
                <w:rFonts w:ascii="Calibri" w:hAnsi="Calibri" w:cs="Calibri"/>
                <w:bCs/>
              </w:rPr>
              <w:t xml:space="preserve"> Dopoledne s Andersenem</w:t>
            </w:r>
          </w:p>
          <w:p w:rsidR="00416072" w:rsidRPr="005F0C3A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  <w:bCs/>
              </w:rPr>
            </w:pPr>
            <w:r w:rsidRPr="005F0C3A">
              <w:rPr>
                <w:rFonts w:ascii="Calibri" w:hAnsi="Calibri" w:cs="Calibri"/>
                <w:b/>
                <w:bCs/>
              </w:rPr>
              <w:t>22. 3.</w:t>
            </w:r>
            <w:r w:rsidRPr="005F0C3A">
              <w:rPr>
                <w:rFonts w:ascii="Calibri" w:hAnsi="Calibri" w:cs="Calibri"/>
                <w:bCs/>
              </w:rPr>
              <w:t xml:space="preserve"> Bruslení</w:t>
            </w:r>
          </w:p>
          <w:p w:rsidR="00416072" w:rsidRPr="005F0C3A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  <w:bCs/>
              </w:rPr>
            </w:pPr>
            <w:r w:rsidRPr="005F0C3A">
              <w:rPr>
                <w:rFonts w:ascii="Calibri" w:hAnsi="Calibri" w:cs="Calibri"/>
                <w:b/>
                <w:bCs/>
              </w:rPr>
              <w:t>4. 4.</w:t>
            </w:r>
            <w:r w:rsidRPr="005F0C3A">
              <w:rPr>
                <w:rFonts w:ascii="Calibri" w:hAnsi="Calibri" w:cs="Calibri"/>
                <w:bCs/>
              </w:rPr>
              <w:t xml:space="preserve"> Mise Vyšehrad</w:t>
            </w:r>
          </w:p>
          <w:p w:rsidR="00416072" w:rsidRPr="005F0C3A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  <w:bCs/>
              </w:rPr>
            </w:pPr>
            <w:r w:rsidRPr="005F0C3A">
              <w:rPr>
                <w:rFonts w:ascii="Calibri" w:hAnsi="Calibri" w:cs="Calibri"/>
                <w:b/>
                <w:bCs/>
              </w:rPr>
              <w:t>20. 5.</w:t>
            </w:r>
            <w:r w:rsidRPr="005F0C3A">
              <w:rPr>
                <w:rFonts w:ascii="Calibri" w:hAnsi="Calibri" w:cs="Calibri"/>
                <w:bCs/>
              </w:rPr>
              <w:t xml:space="preserve"> Program Husité</w:t>
            </w:r>
          </w:p>
          <w:p w:rsidR="00416072" w:rsidRPr="005F0C3A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  <w:bCs/>
              </w:rPr>
            </w:pPr>
            <w:r w:rsidRPr="005F0C3A">
              <w:rPr>
                <w:rFonts w:ascii="Calibri" w:hAnsi="Calibri" w:cs="Calibri"/>
                <w:b/>
                <w:bCs/>
              </w:rPr>
              <w:t>3. 6.</w:t>
            </w:r>
            <w:r w:rsidRPr="005F0C3A">
              <w:rPr>
                <w:rFonts w:ascii="Calibri" w:hAnsi="Calibri" w:cs="Calibri"/>
                <w:bCs/>
              </w:rPr>
              <w:t xml:space="preserve"> Komentovaná prohlídka Muzeum Karlova mostu + plavba lodí</w:t>
            </w:r>
          </w:p>
          <w:p w:rsidR="00416072" w:rsidRPr="005F0C3A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  <w:bCs/>
              </w:rPr>
            </w:pPr>
            <w:r w:rsidRPr="005F0C3A">
              <w:rPr>
                <w:rFonts w:ascii="Calibri" w:hAnsi="Calibri" w:cs="Calibri"/>
                <w:b/>
                <w:bCs/>
              </w:rPr>
              <w:t>5. 6.</w:t>
            </w:r>
            <w:r w:rsidRPr="005F0C3A">
              <w:rPr>
                <w:rFonts w:ascii="Calibri" w:hAnsi="Calibri" w:cs="Calibri"/>
                <w:bCs/>
              </w:rPr>
              <w:t xml:space="preserve"> Společné focení</w:t>
            </w:r>
          </w:p>
          <w:p w:rsidR="00416072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  <w:bCs/>
              </w:rPr>
            </w:pPr>
            <w:r w:rsidRPr="005F0C3A">
              <w:rPr>
                <w:rFonts w:ascii="Calibri" w:hAnsi="Calibri" w:cs="Calibri"/>
                <w:b/>
                <w:bCs/>
              </w:rPr>
              <w:t>13. 6.</w:t>
            </w:r>
            <w:r w:rsidRPr="005F0C3A">
              <w:rPr>
                <w:rFonts w:ascii="Calibri" w:hAnsi="Calibri" w:cs="Calibri"/>
                <w:bCs/>
              </w:rPr>
              <w:t xml:space="preserve"> Zahradní slavnost v</w:t>
            </w:r>
            <w:r>
              <w:rPr>
                <w:rFonts w:ascii="Calibri" w:hAnsi="Calibri" w:cs="Calibri"/>
                <w:bCs/>
              </w:rPr>
              <w:t> </w:t>
            </w:r>
            <w:r w:rsidRPr="005F0C3A">
              <w:rPr>
                <w:rFonts w:ascii="Calibri" w:hAnsi="Calibri" w:cs="Calibri"/>
                <w:bCs/>
              </w:rPr>
              <w:t>Komendě</w:t>
            </w:r>
          </w:p>
          <w:p w:rsidR="00416072" w:rsidRPr="00FA3087" w:rsidRDefault="00416072" w:rsidP="00FA4977">
            <w:pPr>
              <w:widowControl w:val="0"/>
              <w:autoSpaceDE w:val="0"/>
              <w:autoSpaceDN w:val="0"/>
              <w:adjustRightInd w:val="0"/>
              <w:ind w:right="718"/>
              <w:rPr>
                <w:rFonts w:ascii="Calibri" w:hAnsi="Calibri" w:cs="Calibri"/>
                <w:bCs/>
              </w:rPr>
            </w:pPr>
          </w:p>
        </w:tc>
      </w:tr>
    </w:tbl>
    <w:p w:rsidR="00416072" w:rsidRPr="004A3BD7" w:rsidRDefault="00416072" w:rsidP="00416072">
      <w:pPr>
        <w:widowControl w:val="0"/>
        <w:autoSpaceDE w:val="0"/>
        <w:autoSpaceDN w:val="0"/>
        <w:adjustRightInd w:val="0"/>
        <w:spacing w:after="160" w:line="259" w:lineRule="atLeast"/>
      </w:pPr>
    </w:p>
    <w:p w:rsidR="00C866B4" w:rsidRPr="00AC44E7" w:rsidRDefault="00C866B4" w:rsidP="007D5F0C">
      <w:pPr>
        <w:rPr>
          <w:b/>
          <w:sz w:val="28"/>
          <w:szCs w:val="28"/>
        </w:rPr>
      </w:pPr>
    </w:p>
    <w:sectPr w:rsidR="00C866B4" w:rsidRPr="00AC44E7" w:rsidSect="00B27BA1">
      <w:pgSz w:w="12240" w:h="15840"/>
      <w:pgMar w:top="567" w:right="900" w:bottom="567" w:left="709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??ˇ¦||||||||||||||||ˇ¦||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87A40"/>
    <w:multiLevelType w:val="hybridMultilevel"/>
    <w:tmpl w:val="6EBCC018"/>
    <w:lvl w:ilvl="0" w:tplc="8C96DFC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7" w:hanging="360"/>
      </w:pPr>
    </w:lvl>
    <w:lvl w:ilvl="2" w:tplc="0405001B" w:tentative="1">
      <w:start w:val="1"/>
      <w:numFmt w:val="lowerRoman"/>
      <w:lvlText w:val="%3."/>
      <w:lvlJc w:val="right"/>
      <w:pPr>
        <w:ind w:left="3217" w:hanging="180"/>
      </w:pPr>
    </w:lvl>
    <w:lvl w:ilvl="3" w:tplc="0405000F" w:tentative="1">
      <w:start w:val="1"/>
      <w:numFmt w:val="decimal"/>
      <w:lvlText w:val="%4."/>
      <w:lvlJc w:val="left"/>
      <w:pPr>
        <w:ind w:left="3937" w:hanging="360"/>
      </w:pPr>
    </w:lvl>
    <w:lvl w:ilvl="4" w:tplc="04050019" w:tentative="1">
      <w:start w:val="1"/>
      <w:numFmt w:val="lowerLetter"/>
      <w:lvlText w:val="%5."/>
      <w:lvlJc w:val="left"/>
      <w:pPr>
        <w:ind w:left="4657" w:hanging="360"/>
      </w:pPr>
    </w:lvl>
    <w:lvl w:ilvl="5" w:tplc="0405001B" w:tentative="1">
      <w:start w:val="1"/>
      <w:numFmt w:val="lowerRoman"/>
      <w:lvlText w:val="%6."/>
      <w:lvlJc w:val="right"/>
      <w:pPr>
        <w:ind w:left="5377" w:hanging="180"/>
      </w:pPr>
    </w:lvl>
    <w:lvl w:ilvl="6" w:tplc="0405000F" w:tentative="1">
      <w:start w:val="1"/>
      <w:numFmt w:val="decimal"/>
      <w:lvlText w:val="%7."/>
      <w:lvlJc w:val="left"/>
      <w:pPr>
        <w:ind w:left="6097" w:hanging="360"/>
      </w:pPr>
    </w:lvl>
    <w:lvl w:ilvl="7" w:tplc="04050019" w:tentative="1">
      <w:start w:val="1"/>
      <w:numFmt w:val="lowerLetter"/>
      <w:lvlText w:val="%8."/>
      <w:lvlJc w:val="left"/>
      <w:pPr>
        <w:ind w:left="6817" w:hanging="360"/>
      </w:pPr>
    </w:lvl>
    <w:lvl w:ilvl="8" w:tplc="040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 w15:restartNumberingAfterBreak="0">
    <w:nsid w:val="12CF5405"/>
    <w:multiLevelType w:val="hybridMultilevel"/>
    <w:tmpl w:val="0D642570"/>
    <w:lvl w:ilvl="0" w:tplc="DBEC6812">
      <w:start w:val="1"/>
      <w:numFmt w:val="lowerLetter"/>
      <w:lvlText w:val="%1)"/>
      <w:lvlJc w:val="left"/>
      <w:pPr>
        <w:ind w:left="216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D1F73C0"/>
    <w:multiLevelType w:val="hybridMultilevel"/>
    <w:tmpl w:val="71089C34"/>
    <w:lvl w:ilvl="0" w:tplc="12FA6AE6">
      <w:start w:val="2"/>
      <w:numFmt w:val="decimal"/>
      <w:lvlText w:val="%1."/>
      <w:lvlJc w:val="left"/>
      <w:pPr>
        <w:ind w:left="1778" w:hanging="360"/>
      </w:pPr>
      <w:rPr>
        <w:rFonts w:hint="default"/>
        <w:b/>
        <w:sz w:val="32"/>
        <w:szCs w:val="3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41E8111A"/>
    <w:multiLevelType w:val="hybridMultilevel"/>
    <w:tmpl w:val="5718A47E"/>
    <w:lvl w:ilvl="0" w:tplc="F0EA0864">
      <w:start w:val="4"/>
      <w:numFmt w:val="bullet"/>
      <w:lvlText w:val="-"/>
      <w:lvlJc w:val="left"/>
      <w:pPr>
        <w:ind w:left="2137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4" w15:restartNumberingAfterBreak="0">
    <w:nsid w:val="73765741"/>
    <w:multiLevelType w:val="hybridMultilevel"/>
    <w:tmpl w:val="4A8C58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556457"/>
    <w:multiLevelType w:val="hybridMultilevel"/>
    <w:tmpl w:val="3AD0C84E"/>
    <w:lvl w:ilvl="0" w:tplc="EBC480B2">
      <w:start w:val="1"/>
      <w:numFmt w:val="decimal"/>
      <w:lvlText w:val="%1."/>
      <w:lvlJc w:val="left"/>
      <w:pPr>
        <w:ind w:left="1777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2497" w:hanging="360"/>
      </w:pPr>
    </w:lvl>
    <w:lvl w:ilvl="2" w:tplc="0405001B" w:tentative="1">
      <w:start w:val="1"/>
      <w:numFmt w:val="lowerRoman"/>
      <w:lvlText w:val="%3."/>
      <w:lvlJc w:val="right"/>
      <w:pPr>
        <w:ind w:left="3217" w:hanging="180"/>
      </w:pPr>
    </w:lvl>
    <w:lvl w:ilvl="3" w:tplc="0405000F" w:tentative="1">
      <w:start w:val="1"/>
      <w:numFmt w:val="decimal"/>
      <w:lvlText w:val="%4."/>
      <w:lvlJc w:val="left"/>
      <w:pPr>
        <w:ind w:left="3937" w:hanging="360"/>
      </w:pPr>
    </w:lvl>
    <w:lvl w:ilvl="4" w:tplc="04050019" w:tentative="1">
      <w:start w:val="1"/>
      <w:numFmt w:val="lowerLetter"/>
      <w:lvlText w:val="%5."/>
      <w:lvlJc w:val="left"/>
      <w:pPr>
        <w:ind w:left="4657" w:hanging="360"/>
      </w:pPr>
    </w:lvl>
    <w:lvl w:ilvl="5" w:tplc="0405001B" w:tentative="1">
      <w:start w:val="1"/>
      <w:numFmt w:val="lowerRoman"/>
      <w:lvlText w:val="%6."/>
      <w:lvlJc w:val="right"/>
      <w:pPr>
        <w:ind w:left="5377" w:hanging="180"/>
      </w:pPr>
    </w:lvl>
    <w:lvl w:ilvl="6" w:tplc="0405000F" w:tentative="1">
      <w:start w:val="1"/>
      <w:numFmt w:val="decimal"/>
      <w:lvlText w:val="%7."/>
      <w:lvlJc w:val="left"/>
      <w:pPr>
        <w:ind w:left="6097" w:hanging="360"/>
      </w:pPr>
    </w:lvl>
    <w:lvl w:ilvl="7" w:tplc="04050019" w:tentative="1">
      <w:start w:val="1"/>
      <w:numFmt w:val="lowerLetter"/>
      <w:lvlText w:val="%8."/>
      <w:lvlJc w:val="left"/>
      <w:pPr>
        <w:ind w:left="6817" w:hanging="360"/>
      </w:pPr>
    </w:lvl>
    <w:lvl w:ilvl="8" w:tplc="0405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1C"/>
    <w:rsid w:val="000073EB"/>
    <w:rsid w:val="0004254F"/>
    <w:rsid w:val="000D4C05"/>
    <w:rsid w:val="0019197B"/>
    <w:rsid w:val="001D47ED"/>
    <w:rsid w:val="001F1B82"/>
    <w:rsid w:val="002558A6"/>
    <w:rsid w:val="002726A8"/>
    <w:rsid w:val="002B68A3"/>
    <w:rsid w:val="003042CB"/>
    <w:rsid w:val="00332362"/>
    <w:rsid w:val="00335CF2"/>
    <w:rsid w:val="003F25A8"/>
    <w:rsid w:val="00416072"/>
    <w:rsid w:val="004708D4"/>
    <w:rsid w:val="0048582B"/>
    <w:rsid w:val="004B0F23"/>
    <w:rsid w:val="005270DD"/>
    <w:rsid w:val="00653760"/>
    <w:rsid w:val="00655FB9"/>
    <w:rsid w:val="00685650"/>
    <w:rsid w:val="006963FA"/>
    <w:rsid w:val="006A1694"/>
    <w:rsid w:val="00794ED9"/>
    <w:rsid w:val="007B1E6E"/>
    <w:rsid w:val="007B6267"/>
    <w:rsid w:val="007D5F0C"/>
    <w:rsid w:val="0084142F"/>
    <w:rsid w:val="00846D51"/>
    <w:rsid w:val="008D2B34"/>
    <w:rsid w:val="00954BE4"/>
    <w:rsid w:val="00974BC6"/>
    <w:rsid w:val="009B749F"/>
    <w:rsid w:val="00A56A62"/>
    <w:rsid w:val="00A76A42"/>
    <w:rsid w:val="00AA05EB"/>
    <w:rsid w:val="00AC44E7"/>
    <w:rsid w:val="00AC724B"/>
    <w:rsid w:val="00AD6E07"/>
    <w:rsid w:val="00B30787"/>
    <w:rsid w:val="00B551B3"/>
    <w:rsid w:val="00C471B1"/>
    <w:rsid w:val="00C866B4"/>
    <w:rsid w:val="00CA2CB6"/>
    <w:rsid w:val="00CA36D6"/>
    <w:rsid w:val="00DE16D6"/>
    <w:rsid w:val="00E075CC"/>
    <w:rsid w:val="00ED1B8B"/>
    <w:rsid w:val="00EF17F3"/>
    <w:rsid w:val="00F0085A"/>
    <w:rsid w:val="00F506CA"/>
    <w:rsid w:val="00F8597F"/>
    <w:rsid w:val="00FE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2F838"/>
  <w15:chartTrackingRefBased/>
  <w15:docId w15:val="{7ED207E8-B77D-4C0E-B220-D69E54F6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B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94ED9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unhideWhenUsed/>
    <w:rsid w:val="002558A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2558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142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142F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xelementtoproof">
    <w:name w:val="x_elementtoproof"/>
    <w:basedOn w:val="Normln"/>
    <w:rsid w:val="00416072"/>
    <w:pPr>
      <w:spacing w:before="100" w:beforeAutospacing="1" w:after="100" w:afterAutospacing="1"/>
    </w:pPr>
    <w:rPr>
      <w:rFonts w:eastAsia="SimSu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9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9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8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3</cp:revision>
  <cp:lastPrinted>2022-03-03T08:43:00Z</cp:lastPrinted>
  <dcterms:created xsi:type="dcterms:W3CDTF">2024-03-15T11:54:00Z</dcterms:created>
  <dcterms:modified xsi:type="dcterms:W3CDTF">2024-03-15T12:22:00Z</dcterms:modified>
</cp:coreProperties>
</file>