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</w:tblGrid>
      <w:tr w:rsidR="00616E7E" w:rsidRPr="00616E7E" w:rsidTr="00616E7E"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616E7E" w:rsidRPr="00616E7E" w:rsidTr="00616E7E"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8:50 – 9:30 </w:t>
            </w:r>
            <w:r w:rsidRPr="00616E7E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val="en-US" w:eastAsia="cs-CZ"/>
              </w:rPr>
              <w:t>AJ 5.C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9:40-10:20 </w:t>
            </w:r>
            <w:r w:rsidRPr="00616E7E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val="en-US" w:eastAsia="cs-CZ"/>
              </w:rPr>
              <w:t>AJ 5.C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opakování čas, dny v týdnu, předložky on/at; </w:t>
            </w: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pracovní sešit 33 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(dokončit a zkontrolovat domácí úkoly); </w:t>
            </w: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učebnice 42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1F4D78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vyučování</w:t>
            </w:r>
            <w:proofErr w:type="spellEnd"/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 </w:t>
            </w:r>
            <w:proofErr w:type="spellStart"/>
            <w:r w:rsidRPr="00616E7E">
              <w:rPr>
                <w:rFonts w:ascii="Segoe UI" w:eastAsia="Times New Roman" w:hAnsi="Segoe UI" w:cs="Segoe UI"/>
                <w:color w:val="1F4D78"/>
                <w:sz w:val="18"/>
                <w:szCs w:val="18"/>
                <w:lang w:eastAsia="cs-CZ"/>
              </w:rPr>
              <w:fldChar w:fldCharType="begin"/>
            </w:r>
            <w:r w:rsidRPr="00616E7E">
              <w:rPr>
                <w:rFonts w:ascii="Segoe UI" w:eastAsia="Times New Roman" w:hAnsi="Segoe UI" w:cs="Segoe UI"/>
                <w:color w:val="1F4D78"/>
                <w:sz w:val="18"/>
                <w:szCs w:val="18"/>
                <w:lang w:eastAsia="cs-CZ"/>
              </w:rPr>
              <w:instrText xml:space="preserve"> HYPERLINK "https://youtu.be/8u8nOLWQQBE" \t "_blank" </w:instrText>
            </w:r>
            <w:r w:rsidRPr="00616E7E">
              <w:rPr>
                <w:rFonts w:ascii="Segoe UI" w:eastAsia="Times New Roman" w:hAnsi="Segoe UI" w:cs="Segoe UI"/>
                <w:color w:val="1F4D78"/>
                <w:sz w:val="18"/>
                <w:szCs w:val="18"/>
                <w:lang w:eastAsia="cs-CZ"/>
              </w:rPr>
              <w:fldChar w:fldCharType="separate"/>
            </w:r>
            <w:r w:rsidRPr="00616E7E">
              <w:rPr>
                <w:rFonts w:ascii="Calibri" w:eastAsia="Times New Roman" w:hAnsi="Calibri" w:cs="Calibri"/>
                <w:b/>
                <w:bCs/>
                <w:color w:val="0563C1"/>
                <w:sz w:val="24"/>
                <w:szCs w:val="24"/>
                <w:u w:val="single"/>
                <w:lang w:val="en-US" w:eastAsia="cs-CZ"/>
              </w:rPr>
              <w:t>Poslechněte</w:t>
            </w:r>
            <w:proofErr w:type="spellEnd"/>
            <w:r w:rsidRPr="00616E7E">
              <w:rPr>
                <w:rFonts w:ascii="Calibri" w:eastAsia="Times New Roman" w:hAnsi="Calibri" w:cs="Calibri"/>
                <w:b/>
                <w:bCs/>
                <w:color w:val="0563C1"/>
                <w:sz w:val="24"/>
                <w:szCs w:val="24"/>
                <w:u w:val="single"/>
                <w:lang w:val="en-US" w:eastAsia="cs-CZ"/>
              </w:rPr>
              <w:t xml:space="preserve"> </w:t>
            </w:r>
            <w:proofErr w:type="spellStart"/>
            <w:r w:rsidRPr="00616E7E">
              <w:rPr>
                <w:rFonts w:ascii="Calibri" w:eastAsia="Times New Roman" w:hAnsi="Calibri" w:cs="Calibri"/>
                <w:b/>
                <w:bCs/>
                <w:color w:val="0563C1"/>
                <w:sz w:val="24"/>
                <w:szCs w:val="24"/>
                <w:u w:val="single"/>
                <w:lang w:val="en-US" w:eastAsia="cs-CZ"/>
              </w:rPr>
              <w:t>si</w:t>
            </w:r>
            <w:proofErr w:type="spellEnd"/>
            <w:r w:rsidRPr="00616E7E">
              <w:rPr>
                <w:rFonts w:ascii="Calibri" w:eastAsia="Times New Roman" w:hAnsi="Calibri" w:cs="Calibri"/>
                <w:b/>
                <w:bCs/>
                <w:color w:val="0563C1"/>
                <w:sz w:val="24"/>
                <w:szCs w:val="24"/>
                <w:u w:val="single"/>
                <w:lang w:val="en-US" w:eastAsia="cs-CZ"/>
              </w:rPr>
              <w:t xml:space="preserve"> video</w:t>
            </w:r>
            <w:r w:rsidRPr="00616E7E">
              <w:rPr>
                <w:rFonts w:ascii="Segoe UI" w:eastAsia="Times New Roman" w:hAnsi="Segoe UI" w:cs="Segoe UI"/>
                <w:color w:val="1F4D78"/>
                <w:sz w:val="18"/>
                <w:szCs w:val="18"/>
                <w:lang w:eastAsia="cs-CZ"/>
              </w:rPr>
              <w:fldChar w:fldCharType="end"/>
            </w: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a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odpovězte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otázky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(FORMS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616E7E">
              <w:rPr>
                <w:rFonts w:ascii="Calibri Light" w:eastAsia="Times New Roman" w:hAnsi="Calibri Light" w:cs="Calibri Light"/>
                <w:color w:val="222222"/>
                <w:sz w:val="24"/>
                <w:szCs w:val="24"/>
                <w:lang w:eastAsia="cs-CZ"/>
              </w:rPr>
              <w:t>zadání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TEAMS) - je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klasifikováno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jako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součást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účasti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unit 4 (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není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jako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kvíz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) </w:t>
            </w: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do </w:t>
            </w:r>
            <w:proofErr w:type="spellStart"/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čtvrtka</w:t>
            </w:r>
            <w:proofErr w:type="spellEnd"/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v 9:00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Volitelné</w:t>
            </w:r>
            <w:proofErr w:type="spellEnd"/>
            <w:r w:rsidRPr="00616E7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 online </w:t>
            </w:r>
            <w:proofErr w:type="spellStart"/>
            <w:r w:rsidRPr="00616E7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zdroje</w:t>
            </w:r>
            <w:proofErr w:type="spellEnd"/>
            <w:r w:rsidRPr="00616E7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:</w:t>
            </w:r>
            <w:r w:rsidRPr="00616E7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 </w:t>
            </w:r>
            <w:hyperlink r:id="rId4" w:tgtFrame="_blank" w:history="1">
              <w:r w:rsidRPr="00616E7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val="en-US" w:eastAsia="cs-CZ"/>
                </w:rPr>
                <w:t>Time video</w:t>
              </w:r>
            </w:hyperlink>
            <w:r w:rsidRPr="00616E7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a </w:t>
            </w:r>
            <w:hyperlink r:id="rId5" w:tgtFrame="_blank" w:history="1">
              <w:r w:rsidRPr="00616E7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val="en-US" w:eastAsia="cs-CZ"/>
                </w:rPr>
                <w:t>Time game</w:t>
              </w:r>
            </w:hyperlink>
            <w:r w:rsidRPr="00616E7E">
              <w:rPr>
                <w:rFonts w:ascii="Calibri" w:eastAsia="Times New Roman" w:hAnsi="Calibri" w:cs="Calibri"/>
                <w:sz w:val="24"/>
                <w:szCs w:val="24"/>
                <w:lang w:val="en-US" w:eastAsia="cs-CZ"/>
              </w:rPr>
              <w:t>;</w:t>
            </w:r>
            <w:r w:rsidRPr="00616E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  <w:t> </w:t>
            </w:r>
            <w:r w:rsidRPr="00616E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616E7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Čtvrtek</w:t>
            </w:r>
            <w:proofErr w:type="spellEnd"/>
            <w:r w:rsidRPr="00616E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8:50 – 9:30 </w:t>
            </w:r>
            <w:r w:rsidRPr="00616E7E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val="en-US" w:eastAsia="cs-CZ"/>
              </w:rPr>
              <w:t>AJ 5.C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9:40-10:20 </w:t>
            </w:r>
            <w:r w:rsidRPr="00616E7E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val="en-US" w:eastAsia="cs-CZ"/>
              </w:rPr>
              <w:t>AJ 5.C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:rsidR="00616E7E" w:rsidRPr="00616E7E" w:rsidRDefault="00616E7E" w:rsidP="00616E7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  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Zkontrolujte odpovědi z poslechu domácích úkolů; </w:t>
            </w:r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učebnice 43: 3 a 4; </w:t>
            </w:r>
            <w:proofErr w:type="spellStart"/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616E7E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34</w:t>
            </w:r>
            <w:r w:rsidRPr="00616E7E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</w:tc>
      </w:tr>
    </w:tbl>
    <w:p w:rsidR="00DB0CAE" w:rsidRDefault="00DB0CAE">
      <w:bookmarkStart w:id="0" w:name="_GoBack"/>
      <w:bookmarkEnd w:id="0"/>
    </w:p>
    <w:sectPr w:rsidR="00DB0C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863"/>
    <w:rsid w:val="00616E7E"/>
    <w:rsid w:val="00DA5863"/>
    <w:rsid w:val="00DB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A1592-8150-43B2-BAEA-F51837AED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616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16E7E"/>
  </w:style>
  <w:style w:type="character" w:customStyle="1" w:styleId="eop">
    <w:name w:val="eop"/>
    <w:basedOn w:val="Standardnpsmoodstavce"/>
    <w:rsid w:val="00616E7E"/>
  </w:style>
  <w:style w:type="character" w:customStyle="1" w:styleId="spellingerror">
    <w:name w:val="spellingerror"/>
    <w:basedOn w:val="Standardnpsmoodstavce"/>
    <w:rsid w:val="00616E7E"/>
  </w:style>
  <w:style w:type="character" w:customStyle="1" w:styleId="contextualspellingandgrammarerror">
    <w:name w:val="contextualspellingandgrammarerror"/>
    <w:basedOn w:val="Standardnpsmoodstavce"/>
    <w:rsid w:val="00616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0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64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4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0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1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96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64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5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kolakov.eu/anglicky-jazyk/4-trida/time/whats-the-time-2/exercises.html" TargetMode="External"/><Relationship Id="rId4" Type="http://schemas.openxmlformats.org/officeDocument/2006/relationships/hyperlink" Target="https://youtu.be/d6FJx3va9bQ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717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3</cp:revision>
  <dcterms:created xsi:type="dcterms:W3CDTF">2021-03-01T08:08:00Z</dcterms:created>
  <dcterms:modified xsi:type="dcterms:W3CDTF">2021-03-01T08:08:00Z</dcterms:modified>
</cp:coreProperties>
</file>