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3E2" w:rsidRDefault="00F853E2">
      <w:pPr>
        <w:rPr>
          <w:noProof/>
          <w:lang w:eastAsia="cs-CZ"/>
        </w:rPr>
      </w:pPr>
    </w:p>
    <w:p w:rsidR="00A3023B" w:rsidRPr="00A3023B" w:rsidRDefault="00A3023B" w:rsidP="00A3023B">
      <w:pPr>
        <w:jc w:val="center"/>
        <w:rPr>
          <w:b/>
          <w:i/>
          <w:noProof/>
          <w:sz w:val="36"/>
          <w:lang w:eastAsia="cs-CZ"/>
        </w:rPr>
      </w:pPr>
      <w:r>
        <w:rPr>
          <w:b/>
          <w:i/>
          <w:noProof/>
          <w:sz w:val="36"/>
          <w:lang w:eastAsia="cs-CZ"/>
        </w:rPr>
        <w:t xml:space="preserve">Pracovní list: </w:t>
      </w:r>
      <w:r w:rsidRPr="00A3023B">
        <w:rPr>
          <w:b/>
          <w:i/>
          <w:noProof/>
          <w:sz w:val="36"/>
          <w:u w:val="single"/>
          <w:lang w:eastAsia="cs-CZ"/>
        </w:rPr>
        <w:t>SLOVNÍ ÚLOHY ŘEŠENÉ LINEÁRNÍMI ROVNICEMI</w:t>
      </w:r>
    </w:p>
    <w:p w:rsidR="00A3023B" w:rsidRDefault="00A3023B">
      <w:pPr>
        <w:rPr>
          <w:noProof/>
          <w:lang w:eastAsia="cs-CZ"/>
        </w:rPr>
      </w:pPr>
    </w:p>
    <w:p w:rsidR="00A3023B" w:rsidRDefault="00A3023B">
      <w:r>
        <w:rPr>
          <w:noProof/>
          <w:lang w:eastAsia="cs-CZ"/>
        </w:rPr>
        <w:drawing>
          <wp:inline distT="0" distB="0" distL="0" distR="0" wp14:anchorId="7DEA176B" wp14:editId="18915F95">
            <wp:extent cx="6240510" cy="3667125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44428" cy="3669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23B" w:rsidRDefault="00A3023B">
      <w:r>
        <w:rPr>
          <w:noProof/>
          <w:lang w:eastAsia="cs-CZ"/>
        </w:rPr>
        <w:drawing>
          <wp:inline distT="0" distB="0" distL="0" distR="0" wp14:anchorId="152B0356" wp14:editId="3C59F074">
            <wp:extent cx="6358763" cy="4429125"/>
            <wp:effectExtent l="0" t="0" r="444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64550" cy="4433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23B" w:rsidRDefault="00A3023B"/>
    <w:p w:rsidR="00A3023B" w:rsidRDefault="00A3023B"/>
    <w:p w:rsidR="00A3023B" w:rsidRDefault="00A3023B">
      <w:r>
        <w:rPr>
          <w:noProof/>
          <w:lang w:eastAsia="cs-CZ"/>
        </w:rPr>
        <w:lastRenderedPageBreak/>
        <w:drawing>
          <wp:inline distT="0" distB="0" distL="0" distR="0" wp14:anchorId="2915F752" wp14:editId="138C0FFA">
            <wp:extent cx="6562725" cy="67627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023B" w:rsidRDefault="00A3023B"/>
    <w:p w:rsidR="00A3023B" w:rsidRDefault="00A3023B">
      <w:r>
        <w:rPr>
          <w:noProof/>
          <w:lang w:eastAsia="cs-CZ"/>
        </w:rPr>
        <w:drawing>
          <wp:inline distT="0" distB="0" distL="0" distR="0" wp14:anchorId="33177E0C" wp14:editId="766EDFC2">
            <wp:extent cx="6400800" cy="24669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023B" w:rsidSect="00A302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3B"/>
    <w:rsid w:val="00A3023B"/>
    <w:rsid w:val="00F8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4F7AA"/>
  <w15:chartTrackingRefBased/>
  <w15:docId w15:val="{BB0E1CBA-BDA7-4CEB-8F2B-796E2776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2020-04-29T13:47:00Z</dcterms:created>
  <dcterms:modified xsi:type="dcterms:W3CDTF">2020-04-29T13:56:00Z</dcterms:modified>
</cp:coreProperties>
</file>