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E7D9AF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001AFCA" w:rsidR="00557993" w:rsidRPr="001633D6" w:rsidRDefault="48C00BE0" w:rsidP="4E7D9AF3">
            <w:pPr>
              <w:jc w:val="center"/>
              <w:rPr>
                <w:i/>
                <w:iCs/>
                <w:sz w:val="36"/>
                <w:szCs w:val="36"/>
              </w:rPr>
            </w:pPr>
            <w:r w:rsidRPr="4E7D9AF3">
              <w:rPr>
                <w:i/>
                <w:iCs/>
                <w:sz w:val="36"/>
                <w:szCs w:val="36"/>
              </w:rPr>
              <w:t>15.2. - 19.2.</w:t>
            </w:r>
          </w:p>
        </w:tc>
      </w:tr>
      <w:tr w:rsidR="003640B0" w14:paraId="7C546FE4" w14:textId="77777777" w:rsidTr="4E7D9AF3">
        <w:tc>
          <w:tcPr>
            <w:tcW w:w="9062" w:type="dxa"/>
            <w:gridSpan w:val="2"/>
          </w:tcPr>
          <w:p w14:paraId="4B991D1C" w14:textId="2254C667" w:rsidR="003640B0" w:rsidRDefault="003640B0" w:rsidP="725120AE">
            <w:pPr>
              <w:rPr>
                <w:sz w:val="24"/>
                <w:szCs w:val="24"/>
              </w:rPr>
            </w:pPr>
            <w:r w:rsidRPr="4E7D9AF3">
              <w:rPr>
                <w:sz w:val="24"/>
                <w:szCs w:val="24"/>
              </w:rPr>
              <w:t>Třída:</w:t>
            </w:r>
            <w:r w:rsidR="29AF0D6A" w:rsidRPr="4E7D9AF3">
              <w:rPr>
                <w:sz w:val="24"/>
                <w:szCs w:val="24"/>
              </w:rPr>
              <w:t xml:space="preserve">  </w:t>
            </w:r>
            <w:r w:rsidR="26BDB089" w:rsidRPr="4E7D9AF3">
              <w:rPr>
                <w:sz w:val="24"/>
                <w:szCs w:val="24"/>
              </w:rPr>
              <w:t>9.A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2D3FD8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530A82E" w14:textId="74B5AD40" w:rsidR="00A10DBC" w:rsidRPr="003640B0" w:rsidRDefault="7CCF3E54" w:rsidP="42D3FD8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Dotazy k </w:t>
            </w:r>
            <w:proofErr w:type="spellStart"/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přijímačkovému</w:t>
            </w:r>
            <w:proofErr w:type="spellEnd"/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testu – viz zadání minulý týden</w:t>
            </w:r>
          </w:p>
          <w:p w14:paraId="702F08FB" w14:textId="3923A962" w:rsidR="00A10DBC" w:rsidRPr="003640B0" w:rsidRDefault="7B890547" w:rsidP="42D3FD8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Všeobecný jazykový test - Poznámkový blok</w:t>
            </w:r>
          </w:p>
          <w:p w14:paraId="4E8A7F01" w14:textId="08050968" w:rsidR="00A10DBC" w:rsidRPr="003640B0" w:rsidRDefault="3A49CAF9" w:rsidP="42D3FD8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  <w:r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Ve středu 17.2. online hodina </w:t>
            </w:r>
            <w:proofErr w:type="spellStart"/>
            <w:r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čj</w:t>
            </w:r>
            <w:proofErr w:type="spellEnd"/>
            <w:r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mimořádně nebude (školení paní učitelky), ale spustí se Vám</w:t>
            </w:r>
            <w:r w:rsidR="4B73F5FB"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4B73F5FB"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všeobeckný</w:t>
            </w:r>
            <w:proofErr w:type="spellEnd"/>
            <w:r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testík</w:t>
            </w:r>
            <w:proofErr w:type="spellEnd"/>
            <w:r w:rsidRPr="42D3F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na známky :-)</w:t>
            </w:r>
          </w:p>
          <w:p w14:paraId="233E36E7" w14:textId="7041FDD6" w:rsidR="00A10DBC" w:rsidRPr="003640B0" w:rsidRDefault="7CCF3E54" w:rsidP="42D3FD8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Přečti, poslechni nebo zhlédni: My děti ze stanice ZOO – (je to zpověď dívky, která začala užívat drogy) -v pátek si o knize (příp. filmu) budeme povídat</w:t>
            </w:r>
            <w:r w:rsidR="5413C038"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pracovní list v Poznámkovém bloku</w:t>
            </w:r>
          </w:p>
          <w:p w14:paraId="5A39BBE3" w14:textId="08E6CE25" w:rsidR="00A10DBC" w:rsidRPr="003640B0" w:rsidRDefault="7CCF3E54" w:rsidP="42D3FD8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Čtenářský deník za únor - zápis </w:t>
            </w:r>
            <w:r w:rsidR="7647820B"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poslat do </w:t>
            </w:r>
            <w:proofErr w:type="spellStart"/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do</w:t>
            </w:r>
            <w:proofErr w:type="spellEnd"/>
            <w:r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1. 3</w:t>
            </w:r>
            <w:r w:rsidR="493B61F8" w:rsidRPr="42D3F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</w:t>
            </w:r>
          </w:p>
        </w:tc>
      </w:tr>
      <w:tr w:rsidR="003640B0" w14:paraId="339D29E2" w14:textId="77777777" w:rsidTr="42D3FD8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2A695BE5" w:rsidR="003640B0" w:rsidRDefault="1CC9D231" w:rsidP="6196FC82">
            <w:pPr>
              <w:rPr>
                <w:b/>
                <w:bCs/>
                <w:sz w:val="24"/>
                <w:szCs w:val="24"/>
              </w:rPr>
            </w:pPr>
            <w:r w:rsidRPr="6196FC82">
              <w:rPr>
                <w:b/>
                <w:bCs/>
                <w:sz w:val="24"/>
                <w:szCs w:val="24"/>
              </w:rPr>
              <w:t>Opakujeme geometrii</w:t>
            </w:r>
          </w:p>
          <w:p w14:paraId="48146CA9" w14:textId="4FCC08B6" w:rsidR="1CC9D231" w:rsidRDefault="1CC9D231" w:rsidP="6196FC82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6196FC82">
              <w:rPr>
                <w:sz w:val="24"/>
                <w:szCs w:val="24"/>
              </w:rPr>
              <w:t>Konstrukční úlohy PS 67 - 68</w:t>
            </w:r>
          </w:p>
          <w:p w14:paraId="6C3ADAAE" w14:textId="229382A5" w:rsidR="1CC9D231" w:rsidRDefault="1CC9D231" w:rsidP="6196FC82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6196FC82">
              <w:rPr>
                <w:sz w:val="24"/>
                <w:szCs w:val="24"/>
              </w:rPr>
              <w:t>Hranoly, válce</w:t>
            </w:r>
            <w:r w:rsidR="5F86B075" w:rsidRPr="6196FC82">
              <w:rPr>
                <w:sz w:val="24"/>
                <w:szCs w:val="24"/>
              </w:rPr>
              <w:t xml:space="preserve"> PS 68 – 69</w:t>
            </w:r>
          </w:p>
          <w:p w14:paraId="70678722" w14:textId="0F36D0B6" w:rsidR="5F86B075" w:rsidRDefault="5F86B075" w:rsidP="6196FC82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6196FC82">
              <w:rPr>
                <w:sz w:val="24"/>
                <w:szCs w:val="24"/>
              </w:rPr>
              <w:t>Souhrnná cvičení PS 70 - 71</w:t>
            </w:r>
          </w:p>
          <w:p w14:paraId="386E89FB" w14:textId="47FED1A9" w:rsidR="1CC9D231" w:rsidRDefault="1CC9D231" w:rsidP="6196FC82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6196FC82">
              <w:rPr>
                <w:sz w:val="24"/>
                <w:szCs w:val="24"/>
              </w:rPr>
              <w:t>Procvičujeme příklady k PZ</w:t>
            </w:r>
          </w:p>
          <w:p w14:paraId="0C9EC338" w14:textId="2B855723" w:rsidR="32902868" w:rsidRDefault="32902868" w:rsidP="6196FC82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6196FC82">
              <w:rPr>
                <w:sz w:val="24"/>
                <w:szCs w:val="24"/>
              </w:rPr>
              <w:t xml:space="preserve">Samostatná hodina  - </w:t>
            </w:r>
            <w:proofErr w:type="spellStart"/>
            <w:r w:rsidRPr="6196FC82">
              <w:rPr>
                <w:sz w:val="24"/>
                <w:szCs w:val="24"/>
              </w:rPr>
              <w:t>Cermat</w:t>
            </w:r>
            <w:proofErr w:type="spellEnd"/>
            <w:r w:rsidRPr="6196FC82">
              <w:rPr>
                <w:sz w:val="24"/>
                <w:szCs w:val="24"/>
              </w:rPr>
              <w:t xml:space="preserve"> 2018 </w:t>
            </w:r>
            <w:r w:rsidR="33145A8A" w:rsidRPr="6196FC82">
              <w:rPr>
                <w:sz w:val="24"/>
                <w:szCs w:val="24"/>
              </w:rPr>
              <w:t>(</w:t>
            </w:r>
            <w:r w:rsidRPr="6196FC82">
              <w:rPr>
                <w:sz w:val="24"/>
                <w:szCs w:val="24"/>
              </w:rPr>
              <w:t>úlo</w:t>
            </w:r>
            <w:r w:rsidR="152FB2E2" w:rsidRPr="6196FC82">
              <w:rPr>
                <w:sz w:val="24"/>
                <w:szCs w:val="24"/>
              </w:rPr>
              <w:t>hy 1</w:t>
            </w:r>
            <w:r w:rsidR="48A81A89" w:rsidRPr="6196FC82">
              <w:rPr>
                <w:sz w:val="24"/>
                <w:szCs w:val="24"/>
              </w:rPr>
              <w:t xml:space="preserve"> – </w:t>
            </w:r>
            <w:r w:rsidR="152FB2E2" w:rsidRPr="6196FC82">
              <w:rPr>
                <w:sz w:val="24"/>
                <w:szCs w:val="24"/>
              </w:rPr>
              <w:t>8</w:t>
            </w:r>
            <w:r w:rsidR="48A81A89" w:rsidRPr="6196FC82">
              <w:rPr>
                <w:sz w:val="24"/>
                <w:szCs w:val="24"/>
              </w:rPr>
              <w:t>)</w:t>
            </w:r>
            <w:r>
              <w:br/>
            </w:r>
            <w:r w:rsidR="28BA4F79" w:rsidRPr="6196FC82">
              <w:rPr>
                <w:sz w:val="24"/>
                <w:szCs w:val="24"/>
              </w:rPr>
              <w:t>https://prijimacky.cermat.cz/files/files/dokumenty/testova-zadani/4lete-mat/MA_2018_9_A.pdf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5D752A57" w:rsidR="00A10DBC" w:rsidRDefault="32902868" w:rsidP="00C30A0A">
            <w:pPr>
              <w:rPr>
                <w:sz w:val="24"/>
                <w:szCs w:val="24"/>
              </w:rPr>
            </w:pPr>
            <w:r w:rsidRPr="6196FC82">
              <w:rPr>
                <w:sz w:val="24"/>
                <w:szCs w:val="24"/>
              </w:rPr>
              <w:t>Desetiminutovka - úloha z geometrie (výpočet o, S)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2D3FD82">
        <w:trPr>
          <w:trHeight w:val="1275"/>
        </w:trPr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2AF3792A" w:rsidR="003640B0" w:rsidRDefault="2A4BB252" w:rsidP="4E7D9AF3">
            <w:pPr>
              <w:rPr>
                <w:b/>
                <w:bCs/>
                <w:color w:val="FF0000"/>
                <w:sz w:val="24"/>
                <w:szCs w:val="24"/>
              </w:rPr>
            </w:pPr>
            <w:r w:rsidRPr="4E7D9AF3">
              <w:rPr>
                <w:b/>
                <w:bCs/>
                <w:color w:val="FF0000"/>
                <w:sz w:val="24"/>
                <w:szCs w:val="24"/>
              </w:rPr>
              <w:t xml:space="preserve">Pátek 19.2. - test </w:t>
            </w:r>
            <w:proofErr w:type="spellStart"/>
            <w:r w:rsidRPr="4E7D9AF3">
              <w:rPr>
                <w:b/>
                <w:bCs/>
                <w:color w:val="FF0000"/>
                <w:sz w:val="24"/>
                <w:szCs w:val="24"/>
              </w:rPr>
              <w:t>grammar</w:t>
            </w:r>
            <w:proofErr w:type="spellEnd"/>
            <w:r w:rsidRPr="4E7D9AF3">
              <w:rPr>
                <w:b/>
                <w:bCs/>
                <w:color w:val="FF0000"/>
                <w:sz w:val="24"/>
                <w:szCs w:val="24"/>
              </w:rPr>
              <w:t xml:space="preserve"> Unit 3</w:t>
            </w:r>
          </w:p>
          <w:p w14:paraId="7ED51E7F" w14:textId="12EA5612" w:rsidR="00A10DBC" w:rsidRPr="003640B0" w:rsidRDefault="2A4BB252" w:rsidP="4E7D9AF3">
            <w:pPr>
              <w:rPr>
                <w:b/>
                <w:bCs/>
                <w:color w:val="FF0000"/>
                <w:sz w:val="24"/>
                <w:szCs w:val="24"/>
              </w:rPr>
            </w:pPr>
            <w:r w:rsidRPr="4E7D9AF3">
              <w:rPr>
                <w:b/>
                <w:bCs/>
                <w:sz w:val="24"/>
                <w:szCs w:val="24"/>
              </w:rPr>
              <w:t>Naučit slovíčka Unit 4 A+B</w:t>
            </w:r>
          </w:p>
          <w:p w14:paraId="44EAFD9C" w14:textId="1AA9D131" w:rsidR="00A10DBC" w:rsidRPr="003640B0" w:rsidRDefault="2A4BB252" w:rsidP="4E7D9AF3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4E7D9AF3">
              <w:rPr>
                <w:sz w:val="24"/>
                <w:szCs w:val="24"/>
              </w:rPr>
              <w:t>Revision</w:t>
            </w:r>
            <w:proofErr w:type="spellEnd"/>
            <w:r w:rsidRPr="4E7D9AF3">
              <w:rPr>
                <w:sz w:val="24"/>
                <w:szCs w:val="24"/>
              </w:rPr>
              <w:t xml:space="preserve"> Unit 3: WB – p. 32/4, p. 33, p.68</w:t>
            </w:r>
          </w:p>
        </w:tc>
      </w:tr>
      <w:tr w:rsidR="00A10DBC" w14:paraId="68BD5F78" w14:textId="77777777" w:rsidTr="42D3FD82">
        <w:trPr>
          <w:trHeight w:val="4110"/>
        </w:trPr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7438F7F" w14:textId="785A9176" w:rsidR="00A10DBC" w:rsidRDefault="75D499AC" w:rsidP="0CBCB0CB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BCB0C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7C4162DB" w14:textId="3DC1C39D" w:rsidR="00A10DBC" w:rsidRDefault="75D499AC" w:rsidP="4E7D9AF3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Pokračujeme </w:t>
            </w:r>
            <w:r w:rsidR="0F5989C5" w:rsidRPr="4E7D9AF3"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 nov</w:t>
            </w:r>
            <w:r w:rsidR="45CE3610" w:rsidRPr="4E7D9AF3">
              <w:rPr>
                <w:rFonts w:ascii="Calibri" w:eastAsia="Calibri" w:hAnsi="Calibri" w:cs="Calibri"/>
                <w:sz w:val="24"/>
                <w:szCs w:val="24"/>
              </w:rPr>
              <w:t>é</w:t>
            </w:r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 lekc</w:t>
            </w:r>
            <w:r w:rsidR="6B798189" w:rsidRPr="4E7D9AF3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 s tématem '</w:t>
            </w:r>
            <w:proofErr w:type="spellStart"/>
            <w:r w:rsidRPr="4E7D9AF3">
              <w:rPr>
                <w:rFonts w:ascii="Calibri" w:eastAsia="Calibri" w:hAnsi="Calibri" w:cs="Calibri"/>
                <w:sz w:val="24"/>
                <w:szCs w:val="24"/>
              </w:rPr>
              <w:t>Das</w:t>
            </w:r>
            <w:proofErr w:type="spellEnd"/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E7D9AF3">
              <w:rPr>
                <w:rFonts w:ascii="Calibri" w:eastAsia="Calibri" w:hAnsi="Calibri" w:cs="Calibri"/>
                <w:sz w:val="24"/>
                <w:szCs w:val="24"/>
              </w:rPr>
              <w:t>Wetter</w:t>
            </w:r>
            <w:proofErr w:type="spellEnd"/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E7D9AF3">
              <w:rPr>
                <w:rFonts w:ascii="Calibri" w:eastAsia="Calibri" w:hAnsi="Calibri" w:cs="Calibri"/>
                <w:sz w:val="24"/>
                <w:szCs w:val="24"/>
              </w:rPr>
              <w:t>heute</w:t>
            </w:r>
            <w:proofErr w:type="spellEnd"/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'. Budeme číst texty, které </w:t>
            </w:r>
            <w:r w:rsidR="110E8B7C" w:rsidRPr="4E7D9AF3">
              <w:rPr>
                <w:rFonts w:ascii="Calibri" w:eastAsia="Calibri" w:hAnsi="Calibri" w:cs="Calibri"/>
                <w:sz w:val="24"/>
                <w:szCs w:val="24"/>
              </w:rPr>
              <w:t>posléze</w:t>
            </w:r>
            <w:r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 přeložíme. </w:t>
            </w:r>
            <w:r w:rsidR="7A70C4E1" w:rsidRPr="4E7D9AF3">
              <w:rPr>
                <w:rFonts w:ascii="Calibri" w:eastAsia="Calibri" w:hAnsi="Calibri" w:cs="Calibri"/>
                <w:sz w:val="24"/>
                <w:szCs w:val="24"/>
              </w:rPr>
              <w:t xml:space="preserve">Doplníme slovní zásobu o pojmy týkající se počasí, ročního období a oblečení. </w:t>
            </w:r>
            <w:r w:rsidRPr="4E7D9AF3">
              <w:rPr>
                <w:rFonts w:ascii="Calibri" w:eastAsia="Calibri" w:hAnsi="Calibri" w:cs="Calibri"/>
                <w:sz w:val="24"/>
                <w:szCs w:val="24"/>
              </w:rPr>
              <w:t>Učte se slovíčka - nezapomeňte, že budu ústně zkoušet.</w:t>
            </w:r>
          </w:p>
          <w:p w14:paraId="50AD19C8" w14:textId="2A698047" w:rsidR="4E7D9AF3" w:rsidRDefault="4E7D9AF3" w:rsidP="4E7D9AF3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C89003C" w14:textId="31508DFF" w:rsidR="021F0363" w:rsidRDefault="021F0363" w:rsidP="4E7D9AF3">
            <w:pPr>
              <w:spacing w:line="257" w:lineRule="auto"/>
            </w:pPr>
            <w:proofErr w:type="spellStart"/>
            <w:r w:rsidRPr="4E7D9AF3">
              <w:rPr>
                <w:rFonts w:ascii="Tahoma" w:eastAsia="Tahoma" w:hAnsi="Tahoma" w:cs="Tahoma"/>
                <w:sz w:val="24"/>
                <w:szCs w:val="24"/>
              </w:rPr>
              <w:t>Franocuzský</w:t>
            </w:r>
            <w:proofErr w:type="spellEnd"/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 jazyk: Online hodiny – dělivý člen, slovesa: </w:t>
            </w:r>
            <w:proofErr w:type="spellStart"/>
            <w:r w:rsidRPr="4E7D9AF3">
              <w:rPr>
                <w:rFonts w:ascii="Tahoma" w:eastAsia="Tahoma" w:hAnsi="Tahoma" w:cs="Tahoma"/>
                <w:sz w:val="24"/>
                <w:szCs w:val="24"/>
              </w:rPr>
              <w:t>boire</w:t>
            </w:r>
            <w:proofErr w:type="spellEnd"/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4E7D9AF3">
              <w:rPr>
                <w:rFonts w:ascii="Tahoma" w:eastAsia="Tahoma" w:hAnsi="Tahoma" w:cs="Tahoma"/>
                <w:sz w:val="24"/>
                <w:szCs w:val="24"/>
              </w:rPr>
              <w:t>manger</w:t>
            </w:r>
            <w:proofErr w:type="spellEnd"/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4E7D9AF3">
              <w:rPr>
                <w:rFonts w:ascii="Tahoma" w:eastAsia="Tahoma" w:hAnsi="Tahoma" w:cs="Tahoma"/>
                <w:sz w:val="24"/>
                <w:szCs w:val="24"/>
              </w:rPr>
              <w:t>prendre</w:t>
            </w:r>
            <w:proofErr w:type="spellEnd"/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4E7D9AF3">
              <w:rPr>
                <w:rFonts w:ascii="Tahoma" w:eastAsia="Tahoma" w:hAnsi="Tahoma" w:cs="Tahoma"/>
                <w:sz w:val="24"/>
                <w:szCs w:val="24"/>
              </w:rPr>
              <w:t>vouloir</w:t>
            </w:r>
            <w:proofErr w:type="spellEnd"/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, slovní zásoba: jídlo, restaurace, test: sloveso </w:t>
            </w:r>
            <w:proofErr w:type="spellStart"/>
            <w:r w:rsidRPr="4E7D9AF3">
              <w:rPr>
                <w:rFonts w:ascii="Tahoma" w:eastAsia="Tahoma" w:hAnsi="Tahoma" w:cs="Tahoma"/>
                <w:sz w:val="24"/>
                <w:szCs w:val="24"/>
              </w:rPr>
              <w:t>boire</w:t>
            </w:r>
            <w:proofErr w:type="spellEnd"/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 a dělivý člen  </w:t>
            </w:r>
          </w:p>
          <w:p w14:paraId="4F1CCEBA" w14:textId="3E9680C8" w:rsidR="021F0363" w:rsidRDefault="021F0363" w:rsidP="4E7D9AF3">
            <w:pPr>
              <w:spacing w:line="257" w:lineRule="auto"/>
            </w:pPr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Zkoušení ústní – sloveso </w:t>
            </w:r>
            <w:proofErr w:type="spellStart"/>
            <w:r w:rsidRPr="4E7D9AF3">
              <w:rPr>
                <w:rFonts w:ascii="Tahoma" w:eastAsia="Tahoma" w:hAnsi="Tahoma" w:cs="Tahoma"/>
                <w:sz w:val="24"/>
                <w:szCs w:val="24"/>
              </w:rPr>
              <w:t>boire</w:t>
            </w:r>
            <w:proofErr w:type="spellEnd"/>
            <w:r w:rsidRPr="4E7D9AF3">
              <w:rPr>
                <w:rFonts w:ascii="Tahoma" w:eastAsia="Tahoma" w:hAnsi="Tahoma" w:cs="Tahoma"/>
                <w:sz w:val="24"/>
                <w:szCs w:val="24"/>
              </w:rPr>
              <w:t>, napište do sešitu vše, co jíte k snídani</w:t>
            </w:r>
          </w:p>
          <w:p w14:paraId="0F620376" w14:textId="45C06008" w:rsidR="4E7D9AF3" w:rsidRDefault="4E7D9AF3" w:rsidP="4E7D9AF3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A4D0B75" w14:textId="09C6B456" w:rsidR="00A10DBC" w:rsidRDefault="00A10DBC" w:rsidP="0CBCB0CB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2D3FD82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148AF967" w:rsidR="003640B0" w:rsidRDefault="2111345D" w:rsidP="00C30A0A">
            <w:pPr>
              <w:rPr>
                <w:sz w:val="24"/>
                <w:szCs w:val="24"/>
              </w:rPr>
            </w:pPr>
            <w:r w:rsidRPr="3545E7DD">
              <w:rPr>
                <w:sz w:val="24"/>
                <w:szCs w:val="24"/>
              </w:rPr>
              <w:t xml:space="preserve">Zpracujte si zápis z poslední hodiny. Prezentace na </w:t>
            </w:r>
            <w:proofErr w:type="spellStart"/>
            <w:r w:rsidRPr="3545E7DD">
              <w:rPr>
                <w:sz w:val="24"/>
                <w:szCs w:val="24"/>
              </w:rPr>
              <w:t>Teams</w:t>
            </w:r>
            <w:proofErr w:type="spellEnd"/>
            <w:r w:rsidRPr="3545E7DD">
              <w:rPr>
                <w:sz w:val="24"/>
                <w:szCs w:val="24"/>
              </w:rPr>
              <w:t xml:space="preserve">. </w:t>
            </w:r>
          </w:p>
          <w:p w14:paraId="50E676A1" w14:textId="70647425" w:rsidR="3545E7DD" w:rsidRDefault="3545E7DD" w:rsidP="3545E7DD">
            <w:pPr>
              <w:rPr>
                <w:sz w:val="24"/>
                <w:szCs w:val="24"/>
              </w:rPr>
            </w:pPr>
          </w:p>
          <w:p w14:paraId="0F9526D2" w14:textId="505AD52D" w:rsidR="00A10DBC" w:rsidRDefault="0D1B6A46" w:rsidP="00C30A0A">
            <w:pPr>
              <w:rPr>
                <w:sz w:val="24"/>
                <w:szCs w:val="24"/>
              </w:rPr>
            </w:pPr>
            <w:r w:rsidRPr="1E3EF7F1">
              <w:rPr>
                <w:sz w:val="24"/>
                <w:szCs w:val="24"/>
              </w:rPr>
              <w:t>Téma</w:t>
            </w:r>
            <w:r w:rsidR="1DD904F6" w:rsidRPr="1E3EF7F1">
              <w:rPr>
                <w:sz w:val="24"/>
                <w:szCs w:val="24"/>
              </w:rPr>
              <w:t xml:space="preserve"> na online hodinu</w:t>
            </w:r>
            <w:r w:rsidRPr="1E3EF7F1">
              <w:rPr>
                <w:sz w:val="24"/>
                <w:szCs w:val="24"/>
              </w:rPr>
              <w:t>: Opakování vnitřních geologických dějů</w:t>
            </w:r>
          </w:p>
          <w:p w14:paraId="3656B9AB" w14:textId="4B69A299" w:rsidR="00A10DBC" w:rsidRPr="003640B0" w:rsidRDefault="00A10DBC" w:rsidP="3545E7DD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2D3FD82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60CA4488" w14:textId="03F86095" w:rsidR="003640B0" w:rsidRPr="003640B0" w:rsidRDefault="2805F671" w:rsidP="4E7D9AF3">
            <w:pPr>
              <w:rPr>
                <w:sz w:val="24"/>
                <w:szCs w:val="24"/>
              </w:rPr>
            </w:pPr>
            <w:r w:rsidRPr="4E7D9AF3">
              <w:rPr>
                <w:rFonts w:ascii="Tahoma" w:eastAsia="Tahoma" w:hAnsi="Tahoma" w:cs="Tahoma"/>
                <w:sz w:val="24"/>
                <w:szCs w:val="24"/>
              </w:rPr>
              <w:t>Hodina online:  –test – krize roku 1938, Mnichovská dohoda – příčiny, průběh, důsledky, 2. republika a vznik protektorátu.</w:t>
            </w:r>
          </w:p>
          <w:p w14:paraId="6BA2D0DB" w14:textId="25C5C49D" w:rsidR="003640B0" w:rsidRPr="003640B0" w:rsidRDefault="2805F671" w:rsidP="4E7D9AF3">
            <w:pPr>
              <w:spacing w:line="257" w:lineRule="auto"/>
            </w:pPr>
            <w:r w:rsidRPr="4E7D9AF3">
              <w:rPr>
                <w:rFonts w:ascii="Tahoma" w:eastAsia="Tahoma" w:hAnsi="Tahoma" w:cs="Tahoma"/>
                <w:sz w:val="24"/>
                <w:szCs w:val="24"/>
              </w:rPr>
              <w:t>Doma: Projděte si výukovou prezentaci ke druhé světové válce – naleznete v Souborech, přepište nebo nalepte si časovou osu 2. světové války do sešitu.</w:t>
            </w:r>
          </w:p>
          <w:p w14:paraId="4265F193" w14:textId="4629A4B8" w:rsidR="003640B0" w:rsidRPr="003640B0" w:rsidRDefault="2805F671" w:rsidP="4E7D9AF3">
            <w:pPr>
              <w:spacing w:line="257" w:lineRule="auto"/>
            </w:pPr>
            <w:r w:rsidRPr="4E7D9AF3">
              <w:rPr>
                <w:rFonts w:ascii="Tahoma" w:eastAsia="Tahoma" w:hAnsi="Tahoma" w:cs="Tahoma"/>
                <w:sz w:val="24"/>
                <w:szCs w:val="24"/>
              </w:rPr>
              <w:t xml:space="preserve">Podívejte se na výukové video o začátku 2. světové války </w:t>
            </w:r>
          </w:p>
          <w:p w14:paraId="230DD9FD" w14:textId="05F7F6D6" w:rsidR="003640B0" w:rsidRPr="003640B0" w:rsidRDefault="00A84110" w:rsidP="4E7D9AF3">
            <w:pPr>
              <w:spacing w:line="257" w:lineRule="auto"/>
            </w:pPr>
            <w:hyperlink r:id="rId5">
              <w:r w:rsidR="2805F671" w:rsidRPr="4E7D9AF3">
                <w:rPr>
                  <w:rStyle w:val="Hypertextovodkaz"/>
                  <w:rFonts w:ascii="Tahoma" w:eastAsia="Tahoma" w:hAnsi="Tahoma" w:cs="Tahoma"/>
                  <w:sz w:val="24"/>
                  <w:szCs w:val="24"/>
                </w:rPr>
                <w:t>https://www.slavne-dny.cz/episode/10003396/den-kdy-zacala-druha-svetova-valka-1-zari</w:t>
              </w:r>
            </w:hyperlink>
          </w:p>
          <w:p w14:paraId="53128261" w14:textId="209B52BD" w:rsidR="003640B0" w:rsidRPr="003640B0" w:rsidRDefault="003640B0" w:rsidP="4E7D9AF3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2D3FD82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5C15329" w14:textId="63646C51" w:rsidR="003640B0" w:rsidRDefault="4AEDC728" w:rsidP="08E910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8E9104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Formy vlády</w:t>
            </w:r>
          </w:p>
          <w:p w14:paraId="24F7B3D9" w14:textId="27165BD0" w:rsidR="003640B0" w:rsidRDefault="4AEDC728" w:rsidP="08E910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8E910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 Krize : demokratické (nedemokratické) řešení</w:t>
            </w: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2D3FD82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00C5C51E" w:rsidR="003640B0" w:rsidRDefault="538B769C" w:rsidP="00C30A0A">
            <w:pPr>
              <w:rPr>
                <w:sz w:val="24"/>
                <w:szCs w:val="24"/>
              </w:rPr>
            </w:pPr>
            <w:r w:rsidRPr="635A345D">
              <w:rPr>
                <w:sz w:val="24"/>
                <w:szCs w:val="24"/>
              </w:rPr>
              <w:t xml:space="preserve">Opakujeme </w:t>
            </w:r>
            <w:proofErr w:type="spellStart"/>
            <w:r w:rsidRPr="635A345D">
              <w:rPr>
                <w:sz w:val="24"/>
                <w:szCs w:val="24"/>
              </w:rPr>
              <w:t>We,Po</w:t>
            </w:r>
            <w:proofErr w:type="spellEnd"/>
          </w:p>
          <w:p w14:paraId="3461D779" w14:textId="459A0BEF" w:rsidR="003640B0" w:rsidRPr="003640B0" w:rsidRDefault="003640B0" w:rsidP="4E7D9AF3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42D3FD82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16D7C8F8" w:rsidR="00B61CB6" w:rsidRDefault="58568CB9" w:rsidP="4E7D9AF3">
            <w:pPr>
              <w:rPr>
                <w:sz w:val="28"/>
                <w:szCs w:val="28"/>
              </w:rPr>
            </w:pPr>
            <w:r w:rsidRPr="4E7D9AF3">
              <w:rPr>
                <w:sz w:val="24"/>
                <w:szCs w:val="24"/>
              </w:rPr>
              <w:t xml:space="preserve">Procvičování názvosloví alkanů, alkenů a </w:t>
            </w:r>
            <w:proofErr w:type="spellStart"/>
            <w:r w:rsidRPr="4E7D9AF3">
              <w:rPr>
                <w:sz w:val="24"/>
                <w:szCs w:val="24"/>
              </w:rPr>
              <w:t>alkynů</w:t>
            </w:r>
            <w:proofErr w:type="spellEnd"/>
            <w:r w:rsidRPr="4E7D9AF3">
              <w:rPr>
                <w:sz w:val="24"/>
                <w:szCs w:val="24"/>
              </w:rPr>
              <w:t>.</w:t>
            </w:r>
          </w:p>
          <w:p w14:paraId="01076F42" w14:textId="53BF6A16" w:rsidR="58568CB9" w:rsidRDefault="58568CB9" w:rsidP="4E7D9AF3">
            <w:pPr>
              <w:rPr>
                <w:sz w:val="28"/>
                <w:szCs w:val="28"/>
              </w:rPr>
            </w:pPr>
            <w:r w:rsidRPr="4E7D9AF3">
              <w:rPr>
                <w:sz w:val="24"/>
                <w:szCs w:val="24"/>
              </w:rPr>
              <w:t xml:space="preserve">Názvosloví </w:t>
            </w:r>
            <w:proofErr w:type="spellStart"/>
            <w:r w:rsidRPr="4E7D9AF3">
              <w:rPr>
                <w:sz w:val="24"/>
                <w:szCs w:val="24"/>
              </w:rPr>
              <w:t>alkadienů</w:t>
            </w:r>
            <w:proofErr w:type="spellEnd"/>
            <w:r w:rsidRPr="4E7D9AF3">
              <w:rPr>
                <w:sz w:val="24"/>
                <w:szCs w:val="24"/>
              </w:rPr>
              <w:t>.</w:t>
            </w:r>
          </w:p>
          <w:p w14:paraId="1FC39945" w14:textId="690E1866" w:rsidR="00A10DBC" w:rsidRDefault="00A10DBC" w:rsidP="4E7D9AF3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D1DF3"/>
    <w:multiLevelType w:val="hybridMultilevel"/>
    <w:tmpl w:val="406E4E14"/>
    <w:lvl w:ilvl="0" w:tplc="C1DA83BA">
      <w:start w:val="1"/>
      <w:numFmt w:val="decimal"/>
      <w:lvlText w:val="%1."/>
      <w:lvlJc w:val="left"/>
      <w:pPr>
        <w:ind w:left="720" w:hanging="360"/>
      </w:pPr>
    </w:lvl>
    <w:lvl w:ilvl="1" w:tplc="E7BA914C">
      <w:start w:val="1"/>
      <w:numFmt w:val="lowerLetter"/>
      <w:lvlText w:val="%2."/>
      <w:lvlJc w:val="left"/>
      <w:pPr>
        <w:ind w:left="1440" w:hanging="360"/>
      </w:pPr>
    </w:lvl>
    <w:lvl w:ilvl="2" w:tplc="BE729810">
      <w:start w:val="1"/>
      <w:numFmt w:val="lowerRoman"/>
      <w:lvlText w:val="%3."/>
      <w:lvlJc w:val="right"/>
      <w:pPr>
        <w:ind w:left="2160" w:hanging="180"/>
      </w:pPr>
    </w:lvl>
    <w:lvl w:ilvl="3" w:tplc="1A9E74EC">
      <w:start w:val="1"/>
      <w:numFmt w:val="decimal"/>
      <w:lvlText w:val="%4."/>
      <w:lvlJc w:val="left"/>
      <w:pPr>
        <w:ind w:left="2880" w:hanging="360"/>
      </w:pPr>
    </w:lvl>
    <w:lvl w:ilvl="4" w:tplc="FCBED35E">
      <w:start w:val="1"/>
      <w:numFmt w:val="lowerLetter"/>
      <w:lvlText w:val="%5."/>
      <w:lvlJc w:val="left"/>
      <w:pPr>
        <w:ind w:left="3600" w:hanging="360"/>
      </w:pPr>
    </w:lvl>
    <w:lvl w:ilvl="5" w:tplc="390293C4">
      <w:start w:val="1"/>
      <w:numFmt w:val="lowerRoman"/>
      <w:lvlText w:val="%6."/>
      <w:lvlJc w:val="right"/>
      <w:pPr>
        <w:ind w:left="4320" w:hanging="180"/>
      </w:pPr>
    </w:lvl>
    <w:lvl w:ilvl="6" w:tplc="2CD2015A">
      <w:start w:val="1"/>
      <w:numFmt w:val="decimal"/>
      <w:lvlText w:val="%7."/>
      <w:lvlJc w:val="left"/>
      <w:pPr>
        <w:ind w:left="5040" w:hanging="360"/>
      </w:pPr>
    </w:lvl>
    <w:lvl w:ilvl="7" w:tplc="344A6004">
      <w:start w:val="1"/>
      <w:numFmt w:val="lowerLetter"/>
      <w:lvlText w:val="%8."/>
      <w:lvlJc w:val="left"/>
      <w:pPr>
        <w:ind w:left="5760" w:hanging="360"/>
      </w:pPr>
    </w:lvl>
    <w:lvl w:ilvl="8" w:tplc="D098DDB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2A3F84"/>
    <w:multiLevelType w:val="multilevel"/>
    <w:tmpl w:val="E1B0B5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FF49A2"/>
    <w:multiLevelType w:val="hybridMultilevel"/>
    <w:tmpl w:val="349A6C80"/>
    <w:lvl w:ilvl="0" w:tplc="DEDAF8E6">
      <w:start w:val="1"/>
      <w:numFmt w:val="decimal"/>
      <w:lvlText w:val="%1."/>
      <w:lvlJc w:val="left"/>
      <w:pPr>
        <w:ind w:left="720" w:hanging="360"/>
      </w:pPr>
    </w:lvl>
    <w:lvl w:ilvl="1" w:tplc="2B6E6452">
      <w:start w:val="1"/>
      <w:numFmt w:val="lowerLetter"/>
      <w:lvlText w:val="%2."/>
      <w:lvlJc w:val="left"/>
      <w:pPr>
        <w:ind w:left="1440" w:hanging="360"/>
      </w:pPr>
    </w:lvl>
    <w:lvl w:ilvl="2" w:tplc="2B420B16">
      <w:start w:val="1"/>
      <w:numFmt w:val="lowerRoman"/>
      <w:lvlText w:val="%3."/>
      <w:lvlJc w:val="right"/>
      <w:pPr>
        <w:ind w:left="2160" w:hanging="180"/>
      </w:pPr>
    </w:lvl>
    <w:lvl w:ilvl="3" w:tplc="AE2696D6">
      <w:start w:val="1"/>
      <w:numFmt w:val="decimal"/>
      <w:lvlText w:val="%4."/>
      <w:lvlJc w:val="left"/>
      <w:pPr>
        <w:ind w:left="2880" w:hanging="360"/>
      </w:pPr>
    </w:lvl>
    <w:lvl w:ilvl="4" w:tplc="3544EEC0">
      <w:start w:val="1"/>
      <w:numFmt w:val="lowerLetter"/>
      <w:lvlText w:val="%5."/>
      <w:lvlJc w:val="left"/>
      <w:pPr>
        <w:ind w:left="3600" w:hanging="360"/>
      </w:pPr>
    </w:lvl>
    <w:lvl w:ilvl="5" w:tplc="BE4E5644">
      <w:start w:val="1"/>
      <w:numFmt w:val="lowerRoman"/>
      <w:lvlText w:val="%6."/>
      <w:lvlJc w:val="right"/>
      <w:pPr>
        <w:ind w:left="4320" w:hanging="180"/>
      </w:pPr>
    </w:lvl>
    <w:lvl w:ilvl="6" w:tplc="CC766B76">
      <w:start w:val="1"/>
      <w:numFmt w:val="decimal"/>
      <w:lvlText w:val="%7."/>
      <w:lvlJc w:val="left"/>
      <w:pPr>
        <w:ind w:left="5040" w:hanging="360"/>
      </w:pPr>
    </w:lvl>
    <w:lvl w:ilvl="7" w:tplc="F8E61C58">
      <w:start w:val="1"/>
      <w:numFmt w:val="lowerLetter"/>
      <w:lvlText w:val="%8."/>
      <w:lvlJc w:val="left"/>
      <w:pPr>
        <w:ind w:left="5760" w:hanging="360"/>
      </w:pPr>
    </w:lvl>
    <w:lvl w:ilvl="8" w:tplc="B240B0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84110"/>
    <w:rsid w:val="00B61CB6"/>
    <w:rsid w:val="00B76E46"/>
    <w:rsid w:val="00B85E67"/>
    <w:rsid w:val="00C30A0A"/>
    <w:rsid w:val="00CE1E5A"/>
    <w:rsid w:val="00EB4DE9"/>
    <w:rsid w:val="021F0363"/>
    <w:rsid w:val="0281067F"/>
    <w:rsid w:val="057AC237"/>
    <w:rsid w:val="0640C3E1"/>
    <w:rsid w:val="06CB0C07"/>
    <w:rsid w:val="08E91047"/>
    <w:rsid w:val="090CC0E5"/>
    <w:rsid w:val="0B2A6D00"/>
    <w:rsid w:val="0CBCB0CB"/>
    <w:rsid w:val="0D1B6A46"/>
    <w:rsid w:val="0F5989C5"/>
    <w:rsid w:val="110E8B7C"/>
    <w:rsid w:val="13F6BCA8"/>
    <w:rsid w:val="1507BB52"/>
    <w:rsid w:val="152FB2E2"/>
    <w:rsid w:val="1627B898"/>
    <w:rsid w:val="18F32665"/>
    <w:rsid w:val="19A65BF8"/>
    <w:rsid w:val="1AAE4737"/>
    <w:rsid w:val="1CC9D231"/>
    <w:rsid w:val="1DD904F6"/>
    <w:rsid w:val="1E3EF7F1"/>
    <w:rsid w:val="1E912E8A"/>
    <w:rsid w:val="20BC1753"/>
    <w:rsid w:val="2111345D"/>
    <w:rsid w:val="21D610B5"/>
    <w:rsid w:val="2273458B"/>
    <w:rsid w:val="231A2FC9"/>
    <w:rsid w:val="257DE40F"/>
    <w:rsid w:val="26BDB089"/>
    <w:rsid w:val="274C3B63"/>
    <w:rsid w:val="2805F671"/>
    <w:rsid w:val="2815341A"/>
    <w:rsid w:val="28508B71"/>
    <w:rsid w:val="28BA4F79"/>
    <w:rsid w:val="29AF0D6A"/>
    <w:rsid w:val="2A4BB252"/>
    <w:rsid w:val="2CAB2682"/>
    <w:rsid w:val="2E3F06C4"/>
    <w:rsid w:val="32902868"/>
    <w:rsid w:val="33145A8A"/>
    <w:rsid w:val="3411960E"/>
    <w:rsid w:val="3459A4BE"/>
    <w:rsid w:val="3545E7DD"/>
    <w:rsid w:val="376A0E6A"/>
    <w:rsid w:val="389E06EE"/>
    <w:rsid w:val="3A49CAF9"/>
    <w:rsid w:val="3ACF7762"/>
    <w:rsid w:val="42D3FD82"/>
    <w:rsid w:val="452BC674"/>
    <w:rsid w:val="45CE3610"/>
    <w:rsid w:val="48A81A89"/>
    <w:rsid w:val="48C00BE0"/>
    <w:rsid w:val="493B61F8"/>
    <w:rsid w:val="4A3B77B2"/>
    <w:rsid w:val="4AEDC728"/>
    <w:rsid w:val="4B465AFE"/>
    <w:rsid w:val="4B73F5FB"/>
    <w:rsid w:val="4E7D9AF3"/>
    <w:rsid w:val="4E8A965D"/>
    <w:rsid w:val="4F5362DC"/>
    <w:rsid w:val="4FB9E481"/>
    <w:rsid w:val="50C890F2"/>
    <w:rsid w:val="5335D176"/>
    <w:rsid w:val="538B769C"/>
    <w:rsid w:val="5413C038"/>
    <w:rsid w:val="54916392"/>
    <w:rsid w:val="56D8E66C"/>
    <w:rsid w:val="58568CB9"/>
    <w:rsid w:val="5C217EA2"/>
    <w:rsid w:val="5C8EE2EE"/>
    <w:rsid w:val="5D4F31D1"/>
    <w:rsid w:val="5D83A200"/>
    <w:rsid w:val="5F86B075"/>
    <w:rsid w:val="6196FC82"/>
    <w:rsid w:val="635A345D"/>
    <w:rsid w:val="64721A9A"/>
    <w:rsid w:val="67D5654E"/>
    <w:rsid w:val="6A95D15A"/>
    <w:rsid w:val="6B798189"/>
    <w:rsid w:val="725120AE"/>
    <w:rsid w:val="72F3EDD7"/>
    <w:rsid w:val="73CB5F96"/>
    <w:rsid w:val="7548FDD9"/>
    <w:rsid w:val="75D499AC"/>
    <w:rsid w:val="7647820B"/>
    <w:rsid w:val="76FB4762"/>
    <w:rsid w:val="784D9292"/>
    <w:rsid w:val="7A70C4E1"/>
    <w:rsid w:val="7B890547"/>
    <w:rsid w:val="7C352E48"/>
    <w:rsid w:val="7C5447C0"/>
    <w:rsid w:val="7CCF3E54"/>
    <w:rsid w:val="7DD0FEA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lavne-dny.cz/episode/10003396/den-kdy-zacala-druha-svetova-valka-1-za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2021-02-14T19:02:00Z</dcterms:created>
  <dcterms:modified xsi:type="dcterms:W3CDTF">2021-02-14T19:02:00Z</dcterms:modified>
</cp:coreProperties>
</file>