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30F2A" w14:paraId="7AF8D25B" w14:textId="77777777" w:rsidTr="00230F2A">
        <w:tc>
          <w:tcPr>
            <w:tcW w:w="9062" w:type="dxa"/>
          </w:tcPr>
          <w:p w14:paraId="47F0C66B" w14:textId="33252BAC" w:rsidR="00230F2A" w:rsidRDefault="00230F2A" w:rsidP="00230F2A">
            <w:pPr>
              <w:jc w:val="center"/>
            </w:pPr>
            <w:r>
              <w:t>OPAKOVÁNÍ – STARŠÍ DOBA KAMENNÁ</w:t>
            </w:r>
          </w:p>
        </w:tc>
      </w:tr>
    </w:tbl>
    <w:p w14:paraId="026A7DE4" w14:textId="1B4B56DD" w:rsidR="00964D48" w:rsidRPr="00C2364A" w:rsidRDefault="00964D48" w:rsidP="00233DC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Na jaká dvě období se dělí doba kamenná</w:t>
      </w:r>
      <w:r w:rsidR="00A9457E" w:rsidRPr="00C2364A">
        <w:rPr>
          <w:sz w:val="28"/>
          <w:szCs w:val="28"/>
        </w:rPr>
        <w:t xml:space="preserve">. </w:t>
      </w:r>
      <w:r w:rsidR="00A9457E" w:rsidRPr="00C2364A">
        <w:rPr>
          <w:i/>
          <w:iCs/>
          <w:sz w:val="28"/>
          <w:szCs w:val="28"/>
        </w:rPr>
        <w:t>Starší a mladší doba kamenná</w:t>
      </w:r>
    </w:p>
    <w:p w14:paraId="34500A5E" w14:textId="207316DA" w:rsidR="00A9457E" w:rsidRPr="00C2364A" w:rsidRDefault="005050AE" w:rsidP="00233DC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 xml:space="preserve">Co znamená latinsky paleolit? </w:t>
      </w:r>
      <w:r w:rsidRPr="00C2364A">
        <w:rPr>
          <w:i/>
          <w:iCs/>
          <w:sz w:val="28"/>
          <w:szCs w:val="28"/>
        </w:rPr>
        <w:t>Starší doba kamenná</w:t>
      </w:r>
    </w:p>
    <w:p w14:paraId="7A406CC7" w14:textId="24BF856B" w:rsidR="005050AE" w:rsidRPr="00C2364A" w:rsidRDefault="005050AE" w:rsidP="00233DC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Co znamená latinsky neolit?</w:t>
      </w:r>
      <w:r w:rsidRPr="00C2364A">
        <w:rPr>
          <w:i/>
          <w:iCs/>
          <w:sz w:val="28"/>
          <w:szCs w:val="28"/>
        </w:rPr>
        <w:t xml:space="preserve"> M</w:t>
      </w:r>
      <w:r w:rsidR="00C403A8" w:rsidRPr="00C2364A">
        <w:rPr>
          <w:i/>
          <w:iCs/>
          <w:sz w:val="28"/>
          <w:szCs w:val="28"/>
        </w:rPr>
        <w:t>ladší doba kamenná</w:t>
      </w:r>
    </w:p>
    <w:p w14:paraId="0BAAB93F" w14:textId="2751A66D" w:rsidR="00230F2A" w:rsidRPr="00C2364A" w:rsidRDefault="00230F2A" w:rsidP="00233DC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Proč se době kamenné říkalo kamenná?</w:t>
      </w:r>
      <w:r w:rsidR="00DB633D" w:rsidRPr="00C2364A">
        <w:rPr>
          <w:i/>
          <w:iCs/>
          <w:sz w:val="28"/>
          <w:szCs w:val="28"/>
        </w:rPr>
        <w:t xml:space="preserve"> Nástroje lidé vyráběli z kamene.</w:t>
      </w:r>
    </w:p>
    <w:p w14:paraId="214E799D" w14:textId="3A25C01B" w:rsidR="00230F2A" w:rsidRPr="00C2364A" w:rsidRDefault="00230F2A" w:rsidP="00230F2A">
      <w:pPr>
        <w:pStyle w:val="Odstavecseseznamem"/>
        <w:numPr>
          <w:ilvl w:val="0"/>
          <w:numId w:val="2"/>
        </w:numPr>
        <w:rPr>
          <w:i/>
          <w:iCs/>
          <w:sz w:val="28"/>
          <w:szCs w:val="28"/>
        </w:rPr>
      </w:pPr>
      <w:r w:rsidRPr="00C2364A">
        <w:rPr>
          <w:sz w:val="28"/>
          <w:szCs w:val="28"/>
        </w:rPr>
        <w:t>Před kolika miliony let se na Zemi objevili první lidé?</w:t>
      </w:r>
      <w:r w:rsidR="0037337F" w:rsidRPr="00C2364A">
        <w:rPr>
          <w:sz w:val="28"/>
          <w:szCs w:val="28"/>
        </w:rPr>
        <w:t xml:space="preserve"> </w:t>
      </w:r>
      <w:r w:rsidR="0037337F" w:rsidRPr="00C2364A">
        <w:rPr>
          <w:i/>
          <w:iCs/>
          <w:sz w:val="28"/>
          <w:szCs w:val="28"/>
        </w:rPr>
        <w:t>2-3 mil. let</w:t>
      </w:r>
    </w:p>
    <w:p w14:paraId="5A9C32E2" w14:textId="476EDF30" w:rsidR="00230F2A" w:rsidRPr="00C2364A" w:rsidRDefault="00230F2A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Před kolika tisíci let se na našem území objevili první lidé našeho typu (nám podobní)?</w:t>
      </w:r>
      <w:r w:rsidR="0037337F" w:rsidRPr="00C2364A">
        <w:rPr>
          <w:sz w:val="28"/>
          <w:szCs w:val="28"/>
        </w:rPr>
        <w:t xml:space="preserve"> </w:t>
      </w:r>
      <w:r w:rsidR="00F0020C" w:rsidRPr="00C2364A">
        <w:rPr>
          <w:i/>
          <w:iCs/>
          <w:sz w:val="28"/>
          <w:szCs w:val="28"/>
        </w:rPr>
        <w:t>Před</w:t>
      </w:r>
      <w:r w:rsidR="00F0020C" w:rsidRPr="00C2364A">
        <w:rPr>
          <w:sz w:val="28"/>
          <w:szCs w:val="28"/>
        </w:rPr>
        <w:t xml:space="preserve"> </w:t>
      </w:r>
      <w:r w:rsidR="00F0020C" w:rsidRPr="00C2364A">
        <w:rPr>
          <w:i/>
          <w:iCs/>
          <w:sz w:val="28"/>
          <w:szCs w:val="28"/>
        </w:rPr>
        <w:t>40 000 lety</w:t>
      </w:r>
    </w:p>
    <w:p w14:paraId="0BB3DB7C" w14:textId="0F885815" w:rsidR="00230F2A" w:rsidRPr="00C2364A" w:rsidRDefault="00230F2A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Jak se lidé ve starší době kamenné živili?</w:t>
      </w:r>
      <w:r w:rsidR="00717DD2" w:rsidRPr="00C2364A">
        <w:rPr>
          <w:sz w:val="28"/>
          <w:szCs w:val="28"/>
        </w:rPr>
        <w:t xml:space="preserve"> </w:t>
      </w:r>
      <w:r w:rsidR="00717DD2" w:rsidRPr="00C2364A">
        <w:rPr>
          <w:i/>
          <w:iCs/>
          <w:sz w:val="28"/>
          <w:szCs w:val="28"/>
        </w:rPr>
        <w:t>Sběrem semen a plodů a lovem zvěře</w:t>
      </w:r>
    </w:p>
    <w:p w14:paraId="273E5009" w14:textId="7D588742" w:rsidR="00230F2A" w:rsidRPr="00C2364A" w:rsidRDefault="00230F2A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Kde lidé ve starší době kamenné přespávali?</w:t>
      </w:r>
      <w:r w:rsidR="00717DD2" w:rsidRPr="00C2364A">
        <w:rPr>
          <w:i/>
          <w:iCs/>
          <w:sz w:val="28"/>
          <w:szCs w:val="28"/>
        </w:rPr>
        <w:t xml:space="preserve"> V</w:t>
      </w:r>
      <w:r w:rsidR="004D580B" w:rsidRPr="00C2364A">
        <w:rPr>
          <w:i/>
          <w:iCs/>
          <w:sz w:val="28"/>
          <w:szCs w:val="28"/>
        </w:rPr>
        <w:t xml:space="preserve"> </w:t>
      </w:r>
      <w:r w:rsidR="00717DD2" w:rsidRPr="00C2364A">
        <w:rPr>
          <w:i/>
          <w:iCs/>
          <w:sz w:val="28"/>
          <w:szCs w:val="28"/>
        </w:rPr>
        <w:t>jeskyních, pod převisy skal a v</w:t>
      </w:r>
      <w:r w:rsidR="004D580B" w:rsidRPr="00C2364A">
        <w:rPr>
          <w:i/>
          <w:iCs/>
          <w:sz w:val="28"/>
          <w:szCs w:val="28"/>
        </w:rPr>
        <w:t> jednoduchých chýších</w:t>
      </w:r>
    </w:p>
    <w:p w14:paraId="651574B4" w14:textId="45E2C10B" w:rsidR="00230F2A" w:rsidRPr="00C2364A" w:rsidRDefault="00230F2A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Jak se jmenoval nejběžnější nástroj starší doby kamenné?</w:t>
      </w:r>
      <w:r w:rsidR="004D580B" w:rsidRPr="00C2364A">
        <w:rPr>
          <w:sz w:val="28"/>
          <w:szCs w:val="28"/>
        </w:rPr>
        <w:t xml:space="preserve"> </w:t>
      </w:r>
      <w:r w:rsidR="004D580B" w:rsidRPr="00C2364A">
        <w:rPr>
          <w:i/>
          <w:iCs/>
          <w:sz w:val="28"/>
          <w:szCs w:val="28"/>
        </w:rPr>
        <w:t>Pěstní klín</w:t>
      </w:r>
    </w:p>
    <w:p w14:paraId="27926C9F" w14:textId="71E77C16" w:rsidR="00230F2A" w:rsidRPr="00C2364A" w:rsidRDefault="00230F2A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Jaká zvířata pravěcí lidé lovili?</w:t>
      </w:r>
      <w:r w:rsidR="00490289" w:rsidRPr="00C2364A">
        <w:rPr>
          <w:sz w:val="28"/>
          <w:szCs w:val="28"/>
        </w:rPr>
        <w:t xml:space="preserve"> </w:t>
      </w:r>
      <w:r w:rsidR="00490289" w:rsidRPr="00C2364A">
        <w:rPr>
          <w:i/>
          <w:iCs/>
          <w:sz w:val="28"/>
          <w:szCs w:val="28"/>
        </w:rPr>
        <w:t>Nejdříve malá zvířata, později</w:t>
      </w:r>
      <w:r w:rsidR="007C5A83" w:rsidRPr="00C2364A">
        <w:rPr>
          <w:i/>
          <w:iCs/>
          <w:sz w:val="28"/>
          <w:szCs w:val="28"/>
        </w:rPr>
        <w:t xml:space="preserve"> i mamuty</w:t>
      </w:r>
    </w:p>
    <w:p w14:paraId="7275C16B" w14:textId="58045AC5" w:rsidR="00230F2A" w:rsidRPr="00C2364A" w:rsidRDefault="00230F2A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Jak se nazývá nejznámější nalezená soška ze starší doby kamenné?</w:t>
      </w:r>
      <w:r w:rsidR="007C5A83" w:rsidRPr="00C2364A">
        <w:rPr>
          <w:sz w:val="28"/>
          <w:szCs w:val="28"/>
        </w:rPr>
        <w:t xml:space="preserve"> </w:t>
      </w:r>
      <w:r w:rsidR="007C5A83" w:rsidRPr="00C2364A">
        <w:rPr>
          <w:i/>
          <w:iCs/>
          <w:sz w:val="28"/>
          <w:szCs w:val="28"/>
        </w:rPr>
        <w:t>Věstonická Venuše</w:t>
      </w:r>
    </w:p>
    <w:p w14:paraId="151AA941" w14:textId="0382E217" w:rsidR="00230F2A" w:rsidRPr="00C2364A" w:rsidRDefault="00230F2A" w:rsidP="007777F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Co bylo největším objevem starší doby kamenné?</w:t>
      </w:r>
      <w:r w:rsidR="007C5A83" w:rsidRPr="00C2364A">
        <w:rPr>
          <w:i/>
          <w:iCs/>
          <w:sz w:val="28"/>
          <w:szCs w:val="28"/>
        </w:rPr>
        <w:t xml:space="preserve"> </w:t>
      </w:r>
      <w:r w:rsidR="00793B22" w:rsidRPr="00C2364A">
        <w:rPr>
          <w:i/>
          <w:iCs/>
          <w:sz w:val="28"/>
          <w:szCs w:val="28"/>
        </w:rPr>
        <w:t>Oheň (naučili se ho rozdělat)</w:t>
      </w:r>
    </w:p>
    <w:p w14:paraId="3ADBE813" w14:textId="34655B47" w:rsidR="00230F2A" w:rsidRPr="00C2364A" w:rsidRDefault="00230F2A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Kde na našem území žili lovci mamutů?</w:t>
      </w:r>
      <w:r w:rsidR="007777FA" w:rsidRPr="00C2364A">
        <w:rPr>
          <w:sz w:val="28"/>
          <w:szCs w:val="28"/>
        </w:rPr>
        <w:t xml:space="preserve"> </w:t>
      </w:r>
      <w:r w:rsidR="000B6A3F" w:rsidRPr="00C2364A">
        <w:rPr>
          <w:i/>
          <w:iCs/>
          <w:sz w:val="28"/>
          <w:szCs w:val="28"/>
        </w:rPr>
        <w:t>Na jižní Moravě</w:t>
      </w:r>
      <w:r w:rsidR="00A95C47" w:rsidRPr="00C2364A">
        <w:rPr>
          <w:i/>
          <w:iCs/>
          <w:sz w:val="28"/>
          <w:szCs w:val="28"/>
        </w:rPr>
        <w:t xml:space="preserve"> </w:t>
      </w:r>
      <w:r w:rsidR="00F87942" w:rsidRPr="00C2364A">
        <w:rPr>
          <w:i/>
          <w:iCs/>
          <w:sz w:val="28"/>
          <w:szCs w:val="28"/>
        </w:rPr>
        <w:t xml:space="preserve">u řeky Dyje </w:t>
      </w:r>
      <w:r w:rsidR="00A95C47" w:rsidRPr="00C2364A">
        <w:rPr>
          <w:i/>
          <w:iCs/>
          <w:sz w:val="28"/>
          <w:szCs w:val="28"/>
        </w:rPr>
        <w:t>v</w:t>
      </w:r>
      <w:r w:rsidR="00B3032C" w:rsidRPr="00C2364A">
        <w:rPr>
          <w:i/>
          <w:iCs/>
          <w:sz w:val="28"/>
          <w:szCs w:val="28"/>
        </w:rPr>
        <w:t> okolí Dolních Věstonic</w:t>
      </w:r>
    </w:p>
    <w:p w14:paraId="2162F9FF" w14:textId="51C2EBD3" w:rsidR="00230F2A" w:rsidRPr="00C2364A" w:rsidRDefault="00230F2A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Popiš mamuta</w:t>
      </w:r>
      <w:r w:rsidR="00233DC6" w:rsidRPr="00C2364A">
        <w:rPr>
          <w:sz w:val="28"/>
          <w:szCs w:val="28"/>
        </w:rPr>
        <w:t>, jak byl asi velký, jak vypadal?</w:t>
      </w:r>
      <w:r w:rsidR="00F22B46" w:rsidRPr="00C2364A">
        <w:rPr>
          <w:sz w:val="28"/>
          <w:szCs w:val="28"/>
        </w:rPr>
        <w:t xml:space="preserve"> </w:t>
      </w:r>
      <w:r w:rsidR="00F22B46" w:rsidRPr="00C2364A">
        <w:rPr>
          <w:i/>
          <w:iCs/>
          <w:sz w:val="28"/>
          <w:szCs w:val="28"/>
        </w:rPr>
        <w:t xml:space="preserve">Byl vysoký až 5 metrů, </w:t>
      </w:r>
      <w:r w:rsidR="0099019A" w:rsidRPr="00C2364A">
        <w:rPr>
          <w:i/>
          <w:iCs/>
          <w:sz w:val="28"/>
          <w:szCs w:val="28"/>
        </w:rPr>
        <w:t>hustá srst, mohutné kly a chobot</w:t>
      </w:r>
    </w:p>
    <w:p w14:paraId="6D1D5DFC" w14:textId="0929E153" w:rsidR="00230F2A" w:rsidRPr="00C2364A" w:rsidRDefault="00230F2A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Co se našlo jako památky na dobu kamennou?</w:t>
      </w:r>
      <w:r w:rsidR="0042279C" w:rsidRPr="00C2364A">
        <w:rPr>
          <w:i/>
          <w:iCs/>
          <w:sz w:val="28"/>
          <w:szCs w:val="28"/>
        </w:rPr>
        <w:t xml:space="preserve"> Kamenné nástroje, </w:t>
      </w:r>
      <w:r w:rsidR="002420CF" w:rsidRPr="00C2364A">
        <w:rPr>
          <w:i/>
          <w:iCs/>
          <w:sz w:val="28"/>
          <w:szCs w:val="28"/>
        </w:rPr>
        <w:t xml:space="preserve">kosti mamutů, </w:t>
      </w:r>
      <w:r w:rsidR="0042279C" w:rsidRPr="00C2364A">
        <w:rPr>
          <w:i/>
          <w:iCs/>
          <w:sz w:val="28"/>
          <w:szCs w:val="28"/>
        </w:rPr>
        <w:t>šperky, sošky</w:t>
      </w:r>
    </w:p>
    <w:p w14:paraId="753D20B6" w14:textId="3F901E5B" w:rsidR="0042279C" w:rsidRPr="00C2364A" w:rsidRDefault="0042279C" w:rsidP="0042279C">
      <w:pPr>
        <w:rPr>
          <w:sz w:val="28"/>
          <w:szCs w:val="28"/>
        </w:rPr>
        <w:sectPr w:rsidR="0042279C" w:rsidRPr="00C2364A" w:rsidSect="003B5B05"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</w:p>
    <w:p w14:paraId="141D9269" w14:textId="6199F2FA" w:rsidR="004C1DD3" w:rsidRPr="00C2364A" w:rsidRDefault="004C1DD3" w:rsidP="00230F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sz w:val="28"/>
          <w:szCs w:val="28"/>
        </w:rPr>
        <w:t>Co to je, co to má představovat?</w:t>
      </w:r>
      <w:r w:rsidR="00117D99" w:rsidRPr="00C2364A">
        <w:rPr>
          <w:sz w:val="28"/>
          <w:szCs w:val="28"/>
        </w:rPr>
        <w:t xml:space="preserve"> </w:t>
      </w:r>
      <w:r w:rsidR="00117D99" w:rsidRPr="00C2364A">
        <w:rPr>
          <w:i/>
          <w:iCs/>
          <w:sz w:val="28"/>
          <w:szCs w:val="28"/>
        </w:rPr>
        <w:t>Věstonická</w:t>
      </w:r>
      <w:r w:rsidR="00024010">
        <w:rPr>
          <w:i/>
          <w:iCs/>
          <w:sz w:val="28"/>
          <w:szCs w:val="28"/>
        </w:rPr>
        <w:t xml:space="preserve"> </w:t>
      </w:r>
      <w:r w:rsidR="00117D99" w:rsidRPr="00C2364A">
        <w:rPr>
          <w:i/>
          <w:iCs/>
          <w:sz w:val="28"/>
          <w:szCs w:val="28"/>
        </w:rPr>
        <w:t>Venuše, představuje ženu</w:t>
      </w:r>
    </w:p>
    <w:p w14:paraId="68218BE2" w14:textId="689B63C3" w:rsidR="004C1DD3" w:rsidRPr="00C2364A" w:rsidRDefault="004C1DD3" w:rsidP="004C1DD3">
      <w:pPr>
        <w:rPr>
          <w:sz w:val="28"/>
          <w:szCs w:val="28"/>
        </w:rPr>
      </w:pPr>
      <w:r w:rsidRPr="00C2364A">
        <w:rPr>
          <w:noProof/>
          <w:sz w:val="28"/>
          <w:szCs w:val="28"/>
        </w:rPr>
        <w:drawing>
          <wp:anchor distT="0" distB="0" distL="114300" distR="114300" simplePos="0" relativeHeight="251648512" behindDoc="1" locked="0" layoutInCell="1" allowOverlap="1" wp14:anchorId="0164934B" wp14:editId="6C826C6C">
            <wp:simplePos x="0" y="0"/>
            <wp:positionH relativeFrom="column">
              <wp:posOffset>448945</wp:posOffset>
            </wp:positionH>
            <wp:positionV relativeFrom="paragraph">
              <wp:posOffset>46990</wp:posOffset>
            </wp:positionV>
            <wp:extent cx="1905000" cy="1905000"/>
            <wp:effectExtent l="0" t="0" r="0" b="0"/>
            <wp:wrapNone/>
            <wp:docPr id="1" name="Obrázek 1" descr="Replika Věstonická venuš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plika Věstonická venuš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1701E" w14:textId="212B32A9" w:rsidR="004C1DD3" w:rsidRPr="00C2364A" w:rsidRDefault="004C1DD3" w:rsidP="004C1DD3">
      <w:pPr>
        <w:rPr>
          <w:sz w:val="28"/>
          <w:szCs w:val="28"/>
        </w:rPr>
      </w:pPr>
    </w:p>
    <w:p w14:paraId="1FB4FCC7" w14:textId="16998686" w:rsidR="004C1DD3" w:rsidRPr="00C2364A" w:rsidRDefault="004C1DD3" w:rsidP="004C1DD3">
      <w:pPr>
        <w:rPr>
          <w:sz w:val="28"/>
          <w:szCs w:val="28"/>
        </w:rPr>
      </w:pPr>
    </w:p>
    <w:p w14:paraId="49CA736C" w14:textId="14077894" w:rsidR="004C1DD3" w:rsidRPr="00C2364A" w:rsidRDefault="004C1DD3" w:rsidP="004C1DD3">
      <w:pPr>
        <w:rPr>
          <w:sz w:val="28"/>
          <w:szCs w:val="28"/>
        </w:rPr>
      </w:pPr>
    </w:p>
    <w:p w14:paraId="7DA9939D" w14:textId="6D90E3AC" w:rsidR="00BA37F7" w:rsidRPr="00C2364A" w:rsidRDefault="00BA37F7" w:rsidP="004C1DD3">
      <w:pPr>
        <w:rPr>
          <w:sz w:val="28"/>
          <w:szCs w:val="28"/>
        </w:rPr>
      </w:pPr>
    </w:p>
    <w:p w14:paraId="3342B022" w14:textId="77777777" w:rsidR="00024010" w:rsidRPr="00C2364A" w:rsidRDefault="00024010" w:rsidP="004C1DD3">
      <w:pPr>
        <w:rPr>
          <w:sz w:val="28"/>
          <w:szCs w:val="28"/>
        </w:rPr>
      </w:pPr>
    </w:p>
    <w:p w14:paraId="7AD83786" w14:textId="5F3E085E" w:rsidR="004C1DD3" w:rsidRPr="00C2364A" w:rsidRDefault="00024010" w:rsidP="004C1DD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38892A4C" wp14:editId="621ABB8C">
            <wp:simplePos x="0" y="0"/>
            <wp:positionH relativeFrom="column">
              <wp:posOffset>426085</wp:posOffset>
            </wp:positionH>
            <wp:positionV relativeFrom="paragraph">
              <wp:posOffset>323215</wp:posOffset>
            </wp:positionV>
            <wp:extent cx="2049780" cy="1363980"/>
            <wp:effectExtent l="0" t="0" r="7620" b="762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DD3" w:rsidRPr="00C2364A">
        <w:rPr>
          <w:sz w:val="28"/>
          <w:szCs w:val="28"/>
        </w:rPr>
        <w:t xml:space="preserve">Co to je za pravěký nástroj? </w:t>
      </w:r>
    </w:p>
    <w:p w14:paraId="016921C8" w14:textId="714894B8" w:rsidR="00233DC6" w:rsidRPr="00C2364A" w:rsidRDefault="00BA37F7" w:rsidP="004C1DD3">
      <w:pPr>
        <w:rPr>
          <w:i/>
          <w:iCs/>
          <w:sz w:val="28"/>
          <w:szCs w:val="28"/>
        </w:rPr>
        <w:sectPr w:rsidR="00233DC6" w:rsidRPr="00C2364A" w:rsidSect="00233DC6">
          <w:type w:val="continuous"/>
          <w:pgSz w:w="11906" w:h="16838" w:code="9"/>
          <w:pgMar w:top="1417" w:right="1417" w:bottom="1417" w:left="1417" w:header="709" w:footer="709" w:gutter="0"/>
          <w:cols w:num="2" w:space="708"/>
          <w:docGrid w:linePitch="360"/>
        </w:sectPr>
      </w:pPr>
      <w:r w:rsidRPr="00C2364A">
        <w:rPr>
          <w:i/>
          <w:iCs/>
          <w:sz w:val="28"/>
          <w:szCs w:val="28"/>
        </w:rPr>
        <w:t>Pěstní klín</w:t>
      </w:r>
    </w:p>
    <w:p w14:paraId="2EBEB957" w14:textId="4792E6BB" w:rsidR="004C1DD3" w:rsidRPr="00C2364A" w:rsidRDefault="004C1DD3" w:rsidP="004C1DD3">
      <w:pPr>
        <w:rPr>
          <w:sz w:val="28"/>
          <w:szCs w:val="28"/>
        </w:rPr>
      </w:pPr>
    </w:p>
    <w:p w14:paraId="1763B285" w14:textId="2E005EB5" w:rsidR="00A443D8" w:rsidRPr="00C2364A" w:rsidRDefault="00A443D8" w:rsidP="004C1DD3">
      <w:pPr>
        <w:rPr>
          <w:sz w:val="28"/>
          <w:szCs w:val="28"/>
        </w:rPr>
      </w:pPr>
    </w:p>
    <w:p w14:paraId="2A321DFA" w14:textId="0F88E935" w:rsidR="00A443D8" w:rsidRDefault="00A443D8" w:rsidP="004C1DD3">
      <w:pPr>
        <w:rPr>
          <w:sz w:val="28"/>
          <w:szCs w:val="28"/>
        </w:rPr>
      </w:pPr>
    </w:p>
    <w:p w14:paraId="5C0910BE" w14:textId="4A7E106B" w:rsidR="00024010" w:rsidRDefault="00024010" w:rsidP="004C1DD3">
      <w:pPr>
        <w:rPr>
          <w:sz w:val="28"/>
          <w:szCs w:val="28"/>
        </w:rPr>
      </w:pPr>
    </w:p>
    <w:p w14:paraId="5B3192ED" w14:textId="70C8877F" w:rsidR="00A443D8" w:rsidRPr="00C2364A" w:rsidRDefault="00A443D8" w:rsidP="004C1DD3">
      <w:pPr>
        <w:rPr>
          <w:sz w:val="28"/>
          <w:szCs w:val="28"/>
        </w:rPr>
      </w:pPr>
    </w:p>
    <w:p w14:paraId="4DAA4CCD" w14:textId="264738A6" w:rsidR="00A443D8" w:rsidRPr="00C2364A" w:rsidRDefault="00024010" w:rsidP="00A443D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364A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7968" behindDoc="1" locked="0" layoutInCell="1" allowOverlap="1" wp14:anchorId="349C46FE" wp14:editId="7BDB2118">
            <wp:simplePos x="0" y="0"/>
            <wp:positionH relativeFrom="column">
              <wp:posOffset>151765</wp:posOffset>
            </wp:positionH>
            <wp:positionV relativeFrom="paragraph">
              <wp:posOffset>292735</wp:posOffset>
            </wp:positionV>
            <wp:extent cx="2543355" cy="1524000"/>
            <wp:effectExtent l="0" t="0" r="9525" b="0"/>
            <wp:wrapNone/>
            <wp:docPr id="3" name="Obrázek 3" descr="Chauvetova jeskyně vám umožní návrat do doby kamen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auvetova jeskyně vám umožní návrat do doby kamenné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86"/>
                    <a:stretch/>
                  </pic:blipFill>
                  <pic:spPr bwMode="auto">
                    <a:xfrm>
                      <a:off x="0" y="0"/>
                      <a:ext cx="254335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3DC6" w:rsidRPr="00C2364A">
        <w:rPr>
          <w:sz w:val="28"/>
          <w:szCs w:val="28"/>
        </w:rPr>
        <w:t xml:space="preserve">Co to je? </w:t>
      </w:r>
      <w:r w:rsidR="00BA37F7" w:rsidRPr="00C2364A">
        <w:rPr>
          <w:i/>
          <w:iCs/>
          <w:sz w:val="28"/>
          <w:szCs w:val="28"/>
        </w:rPr>
        <w:t>Jeskynní malba</w:t>
      </w:r>
    </w:p>
    <w:p w14:paraId="50EE08BA" w14:textId="5C688A17" w:rsidR="004C1DD3" w:rsidRPr="00C2364A" w:rsidRDefault="004C1DD3" w:rsidP="004C1DD3">
      <w:pPr>
        <w:rPr>
          <w:sz w:val="28"/>
          <w:szCs w:val="28"/>
        </w:rPr>
      </w:pPr>
    </w:p>
    <w:p w14:paraId="4FBCB93B" w14:textId="5D2B9F97" w:rsidR="00230F2A" w:rsidRPr="00C2364A" w:rsidRDefault="00230F2A">
      <w:pPr>
        <w:rPr>
          <w:sz w:val="28"/>
          <w:szCs w:val="28"/>
        </w:rPr>
      </w:pPr>
    </w:p>
    <w:p w14:paraId="62125B9B" w14:textId="22DFF4C2" w:rsidR="00233DC6" w:rsidRDefault="00233DC6"/>
    <w:p w14:paraId="44F4D805" w14:textId="55614142" w:rsidR="00233DC6" w:rsidRDefault="00233DC6"/>
    <w:p w14:paraId="03376F12" w14:textId="7D795ACF" w:rsidR="00233DC6" w:rsidRDefault="00233DC6"/>
    <w:p w14:paraId="7C4DFC3D" w14:textId="60123755" w:rsidR="00233DC6" w:rsidRDefault="00233DC6"/>
    <w:p w14:paraId="7C00BC43" w14:textId="3B27301B" w:rsidR="00233DC6" w:rsidRPr="00810172" w:rsidRDefault="00233DC6" w:rsidP="00233DC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10172">
        <w:rPr>
          <w:sz w:val="28"/>
          <w:szCs w:val="28"/>
        </w:rPr>
        <w:t>Který český malíř maloval obrazy zachycující dobu pravěku?</w:t>
      </w:r>
    </w:p>
    <w:p w14:paraId="0E351716" w14:textId="6F5A98DB" w:rsidR="004752F4" w:rsidRPr="00810172" w:rsidRDefault="004752F4" w:rsidP="004752F4">
      <w:pPr>
        <w:pStyle w:val="Odstavecseseznamem"/>
        <w:rPr>
          <w:i/>
          <w:iCs/>
          <w:sz w:val="28"/>
          <w:szCs w:val="28"/>
        </w:rPr>
      </w:pPr>
      <w:r w:rsidRPr="00810172">
        <w:rPr>
          <w:i/>
          <w:iCs/>
          <w:sz w:val="28"/>
          <w:szCs w:val="28"/>
        </w:rPr>
        <w:t>Zdeněk Burian</w:t>
      </w:r>
    </w:p>
    <w:p w14:paraId="2F8766A3" w14:textId="4E90439B" w:rsidR="00233DC6" w:rsidRPr="00810172" w:rsidRDefault="007B1AD8" w:rsidP="00233DC6">
      <w:pPr>
        <w:pStyle w:val="Odstavecseseznamem"/>
        <w:rPr>
          <w:sz w:val="28"/>
          <w:szCs w:val="28"/>
        </w:rPr>
      </w:pPr>
      <w:r w:rsidRPr="00810172">
        <w:rPr>
          <w:noProof/>
          <w:sz w:val="28"/>
          <w:szCs w:val="28"/>
        </w:rPr>
        <w:drawing>
          <wp:anchor distT="0" distB="0" distL="114300" distR="114300" simplePos="0" relativeHeight="251675136" behindDoc="1" locked="0" layoutInCell="1" allowOverlap="1" wp14:anchorId="74021897" wp14:editId="28DAAB49">
            <wp:simplePos x="0" y="0"/>
            <wp:positionH relativeFrom="column">
              <wp:posOffset>2389505</wp:posOffset>
            </wp:positionH>
            <wp:positionV relativeFrom="paragraph">
              <wp:posOffset>153035</wp:posOffset>
            </wp:positionV>
            <wp:extent cx="1991360" cy="2656840"/>
            <wp:effectExtent l="0" t="0" r="8890" b="0"/>
            <wp:wrapNone/>
            <wp:docPr id="4" name="Obrázek 4" descr="GALERIE: Výstava Zdeňka Buriana tvrdí: Vracel se v čase! | FOTO 5 |  Ahaonline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LERIE: Výstava Zdeňka Buriana tvrdí: Vracel se v čase! | FOTO 5 |  Ahaonline.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265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DC6" w:rsidRPr="00810172" w:rsidSect="00233DC6"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D22736B"/>
    <w:multiLevelType w:val="hybridMultilevel"/>
    <w:tmpl w:val="DFCE5F9A"/>
    <w:lvl w:ilvl="0" w:tplc="1C38EEE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F2A"/>
    <w:rsid w:val="00024010"/>
    <w:rsid w:val="000B6A3F"/>
    <w:rsid w:val="00117D99"/>
    <w:rsid w:val="00230F2A"/>
    <w:rsid w:val="00233DC6"/>
    <w:rsid w:val="002420CF"/>
    <w:rsid w:val="00330A4C"/>
    <w:rsid w:val="003420A0"/>
    <w:rsid w:val="0037337F"/>
    <w:rsid w:val="003B5B05"/>
    <w:rsid w:val="0042279C"/>
    <w:rsid w:val="00454A15"/>
    <w:rsid w:val="004752F4"/>
    <w:rsid w:val="00490289"/>
    <w:rsid w:val="004C1DD3"/>
    <w:rsid w:val="004D580B"/>
    <w:rsid w:val="005050AE"/>
    <w:rsid w:val="00717DD2"/>
    <w:rsid w:val="007777FA"/>
    <w:rsid w:val="00793B22"/>
    <w:rsid w:val="007B1AD8"/>
    <w:rsid w:val="007C5A83"/>
    <w:rsid w:val="00810172"/>
    <w:rsid w:val="00964D48"/>
    <w:rsid w:val="0099019A"/>
    <w:rsid w:val="00A443D8"/>
    <w:rsid w:val="00A8016F"/>
    <w:rsid w:val="00A9457E"/>
    <w:rsid w:val="00A95C47"/>
    <w:rsid w:val="00B3032C"/>
    <w:rsid w:val="00BA37F7"/>
    <w:rsid w:val="00C2364A"/>
    <w:rsid w:val="00C403A8"/>
    <w:rsid w:val="00D04021"/>
    <w:rsid w:val="00D13D8F"/>
    <w:rsid w:val="00DB633D"/>
    <w:rsid w:val="00E154C7"/>
    <w:rsid w:val="00F0020C"/>
    <w:rsid w:val="00F22B46"/>
    <w:rsid w:val="00F8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4A802"/>
  <w15:chartTrackingRefBased/>
  <w15:docId w15:val="{09D5C381-1268-4742-B64E-7E73068DC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0F2A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23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30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10</cp:revision>
  <dcterms:created xsi:type="dcterms:W3CDTF">2020-09-10T20:04:00Z</dcterms:created>
  <dcterms:modified xsi:type="dcterms:W3CDTF">2020-09-14T13:17:00Z</dcterms:modified>
</cp:coreProperties>
</file>