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1AB5F057" w:rsidR="00536B3C" w:rsidRPr="00F42F4F" w:rsidRDefault="00A00ECE" w:rsidP="001D4A21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9318F4">
              <w:rPr>
                <w:rFonts w:cstheme="minorHAnsi"/>
                <w:b/>
                <w:sz w:val="36"/>
                <w:szCs w:val="36"/>
              </w:rPr>
              <w:t>6</w:t>
            </w:r>
            <w:r w:rsidRPr="00F42F4F">
              <w:rPr>
                <w:rFonts w:cstheme="minorHAnsi"/>
                <w:b/>
                <w:sz w:val="36"/>
                <w:szCs w:val="36"/>
              </w:rPr>
              <w:t>.</w:t>
            </w:r>
            <w:r w:rsidR="00217B3C" w:rsidRPr="00F42F4F">
              <w:rPr>
                <w:rFonts w:cstheme="minorHAnsi"/>
                <w:b/>
                <w:sz w:val="36"/>
                <w:szCs w:val="36"/>
              </w:rPr>
              <w:t xml:space="preserve"> </w:t>
            </w:r>
            <w:r w:rsidR="009318F4">
              <w:rPr>
                <w:rFonts w:cstheme="minorHAnsi"/>
                <w:b/>
                <w:sz w:val="36"/>
                <w:szCs w:val="36"/>
              </w:rPr>
              <w:t>2</w:t>
            </w:r>
            <w:r w:rsidR="00217B3C" w:rsidRPr="00F42F4F">
              <w:rPr>
                <w:rFonts w:cstheme="minorHAnsi"/>
                <w:b/>
                <w:sz w:val="36"/>
                <w:szCs w:val="36"/>
              </w:rPr>
              <w:t>.</w:t>
            </w:r>
            <w:r w:rsidRPr="00F42F4F">
              <w:rPr>
                <w:rFonts w:cstheme="minorHAnsi"/>
                <w:b/>
                <w:sz w:val="36"/>
                <w:szCs w:val="36"/>
              </w:rPr>
              <w:t xml:space="preserve"> – </w:t>
            </w:r>
            <w:r w:rsidR="009318F4">
              <w:rPr>
                <w:rFonts w:cstheme="minorHAnsi"/>
                <w:b/>
                <w:sz w:val="36"/>
                <w:szCs w:val="36"/>
              </w:rPr>
              <w:t>10</w:t>
            </w:r>
            <w:bookmarkStart w:id="1" w:name="_GoBack"/>
            <w:bookmarkEnd w:id="1"/>
            <w:r w:rsidRPr="00F42F4F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1E1E3C">
              <w:rPr>
                <w:rFonts w:cstheme="minorHAnsi"/>
                <w:b/>
                <w:sz w:val="36"/>
                <w:szCs w:val="36"/>
              </w:rPr>
              <w:t>2</w:t>
            </w:r>
            <w:r w:rsidRPr="00F42F4F">
              <w:rPr>
                <w:rFonts w:cstheme="minorHAnsi"/>
                <w:b/>
                <w:sz w:val="36"/>
                <w:szCs w:val="36"/>
              </w:rPr>
              <w:t>. 202</w:t>
            </w:r>
            <w:r w:rsidR="002C063D" w:rsidRPr="00F42F4F">
              <w:rPr>
                <w:rFonts w:cstheme="minorHAnsi"/>
                <w:b/>
                <w:sz w:val="36"/>
                <w:szCs w:val="36"/>
              </w:rPr>
              <w:t>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Třída:        </w:t>
            </w:r>
            <w:proofErr w:type="gramStart"/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17543F6" w14:textId="77777777" w:rsidR="00534101" w:rsidRPr="00F42F4F" w:rsidRDefault="00534101" w:rsidP="00534101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 xml:space="preserve">Skloňování podstatných jmen rodu </w:t>
            </w:r>
            <w:r>
              <w:rPr>
                <w:rFonts w:cstheme="minorHAnsi"/>
                <w:sz w:val="24"/>
                <w:szCs w:val="24"/>
                <w:u w:val="single"/>
              </w:rPr>
              <w:t>ženského</w:t>
            </w:r>
          </w:p>
          <w:p w14:paraId="2ABCF2EF" w14:textId="100AE9C0" w:rsidR="00534101" w:rsidRPr="00F42F4F" w:rsidRDefault="00534101" w:rsidP="00534101">
            <w:pPr>
              <w:ind w:right="718"/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</w:pP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- </w:t>
            </w:r>
            <w:r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vzory</w:t>
            </w:r>
          </w:p>
          <w:p w14:paraId="2DC08800" w14:textId="4547F8A7" w:rsidR="00534101" w:rsidRDefault="00534101" w:rsidP="00534101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52 – 53</w:t>
            </w:r>
          </w:p>
          <w:p w14:paraId="26A4D358" w14:textId="149C5C2A" w:rsidR="00534101" w:rsidRPr="00534101" w:rsidRDefault="00534101" w:rsidP="00534101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Rozhovory, omluva</w:t>
            </w:r>
          </w:p>
          <w:p w14:paraId="1B474D6D" w14:textId="277FC96B" w:rsidR="00534101" w:rsidRPr="00F42F4F" w:rsidRDefault="00534101" w:rsidP="00534101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44</w:t>
            </w:r>
          </w:p>
          <w:p w14:paraId="10380DC6" w14:textId="76740436" w:rsidR="00512FB6" w:rsidRPr="00F42F4F" w:rsidRDefault="00512FB6" w:rsidP="00534101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2F8D8663" w14:textId="10567BB2" w:rsidR="00534101" w:rsidRPr="00F42F4F" w:rsidRDefault="00534101" w:rsidP="00534101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Rovnice</w:t>
            </w:r>
          </w:p>
          <w:p w14:paraId="63695D34" w14:textId="19253C26" w:rsidR="00534101" w:rsidRPr="00BC3056" w:rsidRDefault="00534101" w:rsidP="00534101">
            <w:pPr>
              <w:rPr>
                <w:rFonts w:cstheme="minorHAnsi"/>
                <w:bCs/>
                <w:sz w:val="24"/>
                <w:szCs w:val="24"/>
              </w:rPr>
            </w:pPr>
            <w:r w:rsidRPr="00BC3056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úvod</w:t>
            </w:r>
            <w:r w:rsidR="009B74C8">
              <w:rPr>
                <w:rFonts w:cstheme="minorHAnsi"/>
                <w:sz w:val="24"/>
                <w:szCs w:val="24"/>
              </w:rPr>
              <w:t>, pojem neznámá, obrácené úlohy</w:t>
            </w:r>
          </w:p>
          <w:p w14:paraId="0D11ABE5" w14:textId="592A610E" w:rsidR="00534101" w:rsidRDefault="00534101" w:rsidP="00534101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 w:rsidR="009B74C8">
              <w:rPr>
                <w:rFonts w:cstheme="minorHAnsi"/>
                <w:sz w:val="24"/>
                <w:szCs w:val="24"/>
              </w:rPr>
              <w:t xml:space="preserve"> 30 - 32</w:t>
            </w:r>
          </w:p>
          <w:p w14:paraId="2DABDB9E" w14:textId="5876F4D5" w:rsidR="007A2F7B" w:rsidRPr="00F42F4F" w:rsidRDefault="007A2F7B" w:rsidP="009B74C8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211CDCAB" w14:textId="77777777" w:rsidTr="00CB2BA5">
        <w:tc>
          <w:tcPr>
            <w:tcW w:w="1465" w:type="dxa"/>
          </w:tcPr>
          <w:p w14:paraId="01769CB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C298D41" w14:textId="728EFDDB" w:rsidR="0011115F" w:rsidRPr="00F42F4F" w:rsidRDefault="00681884" w:rsidP="00681884">
            <w:pPr>
              <w:pStyle w:val="xparagraph"/>
              <w:shd w:val="clear" w:color="auto" w:fill="FFFFFF"/>
              <w:spacing w:after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681884">
              <w:rPr>
                <w:rFonts w:asciiTheme="minorHAnsi" w:hAnsiTheme="minorHAnsi" w:cstheme="minorHAnsi"/>
                <w:color w:val="000000"/>
                <w:u w:val="single"/>
              </w:rPr>
              <w:t>út</w:t>
            </w:r>
            <w:r w:rsidRPr="00681884">
              <w:rPr>
                <w:rFonts w:asciiTheme="minorHAnsi" w:hAnsiTheme="minorHAnsi" w:cstheme="minorHAnsi"/>
                <w:color w:val="000000"/>
              </w:rPr>
              <w:t xml:space="preserve">  Opak: čísla 1-100; lekce 7: Čas </w:t>
            </w:r>
            <w:proofErr w:type="spellStart"/>
            <w:r w:rsidRPr="00681884">
              <w:rPr>
                <w:rFonts w:asciiTheme="minorHAnsi" w:hAnsiTheme="minorHAnsi" w:cstheme="minorHAnsi"/>
                <w:color w:val="000000"/>
              </w:rPr>
              <w:t>What</w:t>
            </w:r>
            <w:proofErr w:type="spellEnd"/>
            <w:r w:rsidRPr="00681884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681884">
              <w:rPr>
                <w:rFonts w:asciiTheme="minorHAnsi" w:hAnsiTheme="minorHAnsi" w:cstheme="minorHAnsi"/>
                <w:color w:val="000000"/>
              </w:rPr>
              <w:t>time</w:t>
            </w:r>
            <w:proofErr w:type="spellEnd"/>
            <w:r w:rsidRPr="00681884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681884">
              <w:rPr>
                <w:rFonts w:asciiTheme="minorHAnsi" w:hAnsiTheme="minorHAnsi" w:cstheme="minorHAnsi"/>
                <w:color w:val="000000"/>
              </w:rPr>
              <w:t>is</w:t>
            </w:r>
            <w:proofErr w:type="spellEnd"/>
            <w:r w:rsidRPr="00681884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681884">
              <w:rPr>
                <w:rFonts w:asciiTheme="minorHAnsi" w:hAnsiTheme="minorHAnsi" w:cstheme="minorHAnsi"/>
                <w:color w:val="000000"/>
              </w:rPr>
              <w:t>it</w:t>
            </w:r>
            <w:proofErr w:type="spellEnd"/>
            <w:r w:rsidRPr="00681884">
              <w:rPr>
                <w:rFonts w:asciiTheme="minorHAnsi" w:hAnsiTheme="minorHAnsi" w:cstheme="minorHAnsi"/>
                <w:color w:val="000000"/>
              </w:rPr>
              <w:t xml:space="preserve">? Uč 34 </w:t>
            </w:r>
            <w:proofErr w:type="spellStart"/>
            <w:r w:rsidRPr="00681884">
              <w:rPr>
                <w:rFonts w:asciiTheme="minorHAnsi" w:hAnsiTheme="minorHAnsi" w:cstheme="minorHAnsi"/>
                <w:color w:val="000000"/>
              </w:rPr>
              <w:t>ps</w:t>
            </w:r>
            <w:proofErr w:type="spellEnd"/>
            <w:r w:rsidRPr="00681884">
              <w:rPr>
                <w:rFonts w:asciiTheme="minorHAnsi" w:hAnsiTheme="minorHAnsi" w:cstheme="minorHAnsi"/>
                <w:color w:val="000000"/>
              </w:rPr>
              <w:t xml:space="preserve"> 34 </w:t>
            </w:r>
            <w:r>
              <w:rPr>
                <w:rFonts w:asciiTheme="minorHAnsi" w:hAnsiTheme="minorHAnsi" w:cstheme="minorHAnsi"/>
                <w:color w:val="000000"/>
              </w:rPr>
              <w:t xml:space="preserve">                                                   </w:t>
            </w:r>
            <w:r w:rsidRPr="00681884">
              <w:rPr>
                <w:rFonts w:asciiTheme="minorHAnsi" w:hAnsiTheme="minorHAnsi" w:cstheme="minorHAnsi"/>
                <w:color w:val="000000"/>
                <w:u w:val="single"/>
              </w:rPr>
              <w:t>st</w:t>
            </w:r>
            <w:r w:rsidRPr="00681884">
              <w:rPr>
                <w:rFonts w:asciiTheme="minorHAnsi" w:hAnsiTheme="minorHAnsi" w:cstheme="minorHAnsi"/>
                <w:color w:val="000000"/>
              </w:rPr>
              <w:t xml:space="preserve">   Opak: Čas; školní předměty/rozvrh: Uč 35 a </w:t>
            </w:r>
            <w:proofErr w:type="spellStart"/>
            <w:r w:rsidRPr="00681884">
              <w:rPr>
                <w:rFonts w:asciiTheme="minorHAnsi" w:hAnsiTheme="minorHAnsi" w:cstheme="minorHAnsi"/>
                <w:color w:val="000000"/>
              </w:rPr>
              <w:t>ps</w:t>
            </w:r>
            <w:proofErr w:type="spellEnd"/>
            <w:r w:rsidRPr="00681884">
              <w:rPr>
                <w:rFonts w:asciiTheme="minorHAnsi" w:hAnsiTheme="minorHAnsi" w:cstheme="minorHAnsi"/>
                <w:color w:val="000000"/>
              </w:rPr>
              <w:t xml:space="preserve"> 35: 3, 4 (jen tabulky) </w:t>
            </w:r>
            <w:r>
              <w:rPr>
                <w:rFonts w:asciiTheme="minorHAnsi" w:hAnsiTheme="minorHAnsi" w:cstheme="minorHAnsi"/>
                <w:color w:val="000000"/>
              </w:rPr>
              <w:t xml:space="preserve">                                  </w:t>
            </w:r>
            <w:r w:rsidRPr="00681884">
              <w:rPr>
                <w:rFonts w:asciiTheme="minorHAnsi" w:hAnsiTheme="minorHAnsi" w:cstheme="minorHAnsi"/>
                <w:color w:val="000000"/>
                <w:u w:val="single"/>
              </w:rPr>
              <w:t>čt</w:t>
            </w:r>
            <w:r w:rsidRPr="00681884">
              <w:rPr>
                <w:rFonts w:asciiTheme="minorHAnsi" w:hAnsiTheme="minorHAnsi" w:cstheme="minorHAnsi"/>
                <w:color w:val="000000"/>
              </w:rPr>
              <w:t xml:space="preserve">  Čtení: škola:  Uč 36 a </w:t>
            </w:r>
            <w:proofErr w:type="spellStart"/>
            <w:r w:rsidRPr="00681884">
              <w:rPr>
                <w:rFonts w:asciiTheme="minorHAnsi" w:hAnsiTheme="minorHAnsi" w:cstheme="minorHAnsi"/>
                <w:color w:val="000000"/>
              </w:rPr>
              <w:t>ps</w:t>
            </w:r>
            <w:proofErr w:type="spellEnd"/>
            <w:r w:rsidRPr="00681884">
              <w:rPr>
                <w:rFonts w:asciiTheme="minorHAnsi" w:hAnsiTheme="minorHAnsi" w:cstheme="minorHAnsi"/>
                <w:color w:val="000000"/>
              </w:rPr>
              <w:t xml:space="preserve"> 35:4 (psaní) a opakování her (čas a školní předměty)</w:t>
            </w: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0F7B48BD" w14:textId="1AB55BD9" w:rsidR="009B74C8" w:rsidRPr="00194838" w:rsidRDefault="009B74C8" w:rsidP="009B74C8">
            <w:pPr>
              <w:rPr>
                <w:rFonts w:cstheme="minorHAnsi"/>
                <w:sz w:val="24"/>
                <w:szCs w:val="24"/>
              </w:rPr>
            </w:pPr>
            <w:r w:rsidRPr="00B21F5E">
              <w:rPr>
                <w:rFonts w:cstheme="minorHAnsi"/>
                <w:sz w:val="24"/>
                <w:szCs w:val="24"/>
                <w:u w:val="single"/>
              </w:rPr>
              <w:t>Ekosystém les</w:t>
            </w:r>
            <w:r>
              <w:rPr>
                <w:rFonts w:cstheme="minorHAnsi"/>
                <w:sz w:val="24"/>
                <w:szCs w:val="24"/>
              </w:rPr>
              <w:t xml:space="preserve"> – stromy, živočichové, člověk a les</w:t>
            </w:r>
          </w:p>
          <w:p w14:paraId="07A23209" w14:textId="38526E4E" w:rsidR="009B74C8" w:rsidRPr="00F42F4F" w:rsidRDefault="009B74C8" w:rsidP="009B74C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 2</w:t>
            </w:r>
            <w:r>
              <w:rPr>
                <w:rFonts w:cstheme="minorHAnsi"/>
                <w:sz w:val="24"/>
                <w:szCs w:val="24"/>
              </w:rPr>
              <w:t>8</w:t>
            </w:r>
            <w:r w:rsidRPr="00F42F4F">
              <w:rPr>
                <w:rFonts w:cstheme="minorHAnsi"/>
                <w:sz w:val="24"/>
                <w:szCs w:val="24"/>
              </w:rPr>
              <w:t xml:space="preserve"> - </w:t>
            </w:r>
            <w:r>
              <w:rPr>
                <w:rFonts w:cstheme="minorHAnsi"/>
                <w:sz w:val="24"/>
                <w:szCs w:val="24"/>
              </w:rPr>
              <w:t>33</w:t>
            </w:r>
          </w:p>
          <w:p w14:paraId="2B1AFD5B" w14:textId="77777777" w:rsidR="00A305B3" w:rsidRPr="00F42F4F" w:rsidRDefault="00A305B3" w:rsidP="007A2F7B">
            <w:pPr>
              <w:rPr>
                <w:rFonts w:cstheme="minorHAnsi"/>
                <w:sz w:val="24"/>
                <w:szCs w:val="24"/>
              </w:rPr>
            </w:pPr>
          </w:p>
          <w:p w14:paraId="6B7BFCBF" w14:textId="19521BEC" w:rsidR="00525009" w:rsidRPr="00F42F4F" w:rsidRDefault="00525009" w:rsidP="007A2F7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10D9A562" w14:textId="6B19878E" w:rsidR="00534101" w:rsidRDefault="00485D4F" w:rsidP="0019483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485D4F">
              <w:rPr>
                <w:rFonts w:cstheme="minorHAnsi"/>
                <w:sz w:val="24"/>
                <w:szCs w:val="24"/>
                <w:u w:val="single"/>
              </w:rPr>
              <w:t>Seznámení s</w:t>
            </w:r>
            <w:r>
              <w:rPr>
                <w:rFonts w:cstheme="minorHAnsi"/>
                <w:sz w:val="24"/>
                <w:szCs w:val="24"/>
                <w:u w:val="single"/>
              </w:rPr>
              <w:t> </w:t>
            </w:r>
            <w:r w:rsidRPr="00485D4F">
              <w:rPr>
                <w:rFonts w:cstheme="minorHAnsi"/>
                <w:sz w:val="24"/>
                <w:szCs w:val="24"/>
                <w:u w:val="single"/>
              </w:rPr>
              <w:t>dějinami</w:t>
            </w:r>
          </w:p>
          <w:p w14:paraId="5938A69C" w14:textId="200DFA7F" w:rsidR="00485D4F" w:rsidRDefault="00485D4F" w:rsidP="00194838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Učebnice 2. díl - úvod</w:t>
            </w:r>
          </w:p>
          <w:p w14:paraId="0948B65D" w14:textId="451F34C8" w:rsidR="00534101" w:rsidRPr="00485D4F" w:rsidRDefault="00485D4F" w:rsidP="00194838">
            <w:pPr>
              <w:ind w:right="718"/>
              <w:rPr>
                <w:rFonts w:cstheme="minorHAnsi"/>
                <w:sz w:val="24"/>
                <w:szCs w:val="24"/>
              </w:rPr>
            </w:pPr>
            <w:r w:rsidRPr="00485D4F">
              <w:rPr>
                <w:rFonts w:cstheme="minorHAnsi"/>
                <w:bCs/>
                <w:sz w:val="24"/>
                <w:szCs w:val="24"/>
              </w:rPr>
              <w:t>Měří čas, vysvětlí pojmy: časová osa, historie, archeologie, muzea, knihovny, galerie, archivy</w:t>
            </w:r>
          </w:p>
          <w:p w14:paraId="3FD78421" w14:textId="77777777" w:rsidR="007526A6" w:rsidRPr="00F42F4F" w:rsidRDefault="007526A6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484940AE" w14:textId="23167E51" w:rsidR="002A43F0" w:rsidRPr="00F42F4F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42F4F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42F4F" w14:paraId="68301DC7" w14:textId="77777777" w:rsidTr="00012C93">
        <w:tc>
          <w:tcPr>
            <w:tcW w:w="1418" w:type="dxa"/>
          </w:tcPr>
          <w:p w14:paraId="6AB4043E" w14:textId="77777777" w:rsidR="00432A6C" w:rsidRPr="00F42F4F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00D516E2" w14:textId="6C835E1B" w:rsidR="00A022AE" w:rsidRPr="00A022AE" w:rsidRDefault="00A022AE" w:rsidP="00A022AE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A022AE">
              <w:rPr>
                <w:rFonts w:cstheme="minorHAnsi"/>
                <w:b/>
                <w:color w:val="000000"/>
                <w:sz w:val="24"/>
                <w:szCs w:val="24"/>
              </w:rPr>
              <w:t>10. 2.</w:t>
            </w:r>
            <w:r w:rsidRPr="00A022AE">
              <w:rPr>
                <w:rFonts w:cstheme="minorHAnsi"/>
                <w:bCs/>
                <w:color w:val="000000"/>
                <w:sz w:val="24"/>
                <w:szCs w:val="24"/>
              </w:rPr>
              <w:t xml:space="preserve"> bruslení</w:t>
            </w:r>
          </w:p>
          <w:p w14:paraId="1713A866" w14:textId="09DB932D" w:rsidR="009137B7" w:rsidRPr="00F42F4F" w:rsidRDefault="00A022AE" w:rsidP="00A022AE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A022AE">
              <w:rPr>
                <w:rFonts w:cstheme="minorHAnsi"/>
                <w:b/>
                <w:color w:val="000000"/>
                <w:sz w:val="24"/>
                <w:szCs w:val="24"/>
              </w:rPr>
              <w:t>13. – 17. 2.</w:t>
            </w:r>
            <w:r w:rsidRPr="00A022AE">
              <w:rPr>
                <w:rFonts w:cstheme="minorHAnsi"/>
                <w:bCs/>
                <w:color w:val="000000"/>
                <w:sz w:val="24"/>
                <w:szCs w:val="24"/>
              </w:rPr>
              <w:t xml:space="preserve"> jarní prázdniny</w:t>
            </w:r>
            <w:r w:rsidR="009137B7" w:rsidRPr="00A022AE">
              <w:rPr>
                <w:rFonts w:cstheme="minorHAnsi"/>
                <w:bCs/>
                <w:color w:val="000000"/>
                <w:sz w:val="24"/>
                <w:szCs w:val="24"/>
              </w:rPr>
              <w:t xml:space="preserve">                                                            </w:t>
            </w:r>
          </w:p>
        </w:tc>
      </w:tr>
    </w:tbl>
    <w:p w14:paraId="54D2431C" w14:textId="77777777" w:rsidR="0042023E" w:rsidRPr="00F42F4F" w:rsidRDefault="0042023E">
      <w:pPr>
        <w:rPr>
          <w:rFonts w:cstheme="minorHAnsi"/>
          <w:b/>
          <w:sz w:val="24"/>
          <w:szCs w:val="24"/>
          <w:u w:val="single"/>
        </w:rPr>
      </w:pPr>
    </w:p>
    <w:sectPr w:rsidR="0042023E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2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5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7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7"/>
  </w:num>
  <w:num w:numId="5">
    <w:abstractNumId w:val="1"/>
  </w:num>
  <w:num w:numId="6">
    <w:abstractNumId w:val="19"/>
  </w:num>
  <w:num w:numId="7">
    <w:abstractNumId w:val="4"/>
  </w:num>
  <w:num w:numId="8">
    <w:abstractNumId w:val="0"/>
  </w:num>
  <w:num w:numId="9">
    <w:abstractNumId w:val="21"/>
  </w:num>
  <w:num w:numId="10">
    <w:abstractNumId w:val="20"/>
  </w:num>
  <w:num w:numId="11">
    <w:abstractNumId w:val="23"/>
  </w:num>
  <w:num w:numId="12">
    <w:abstractNumId w:val="8"/>
  </w:num>
  <w:num w:numId="13">
    <w:abstractNumId w:val="26"/>
  </w:num>
  <w:num w:numId="14">
    <w:abstractNumId w:val="33"/>
  </w:num>
  <w:num w:numId="15">
    <w:abstractNumId w:val="18"/>
  </w:num>
  <w:num w:numId="16">
    <w:abstractNumId w:val="17"/>
  </w:num>
  <w:num w:numId="17">
    <w:abstractNumId w:val="28"/>
  </w:num>
  <w:num w:numId="18">
    <w:abstractNumId w:val="16"/>
  </w:num>
  <w:num w:numId="19">
    <w:abstractNumId w:val="31"/>
  </w:num>
  <w:num w:numId="20">
    <w:abstractNumId w:val="14"/>
  </w:num>
  <w:num w:numId="21">
    <w:abstractNumId w:val="22"/>
  </w:num>
  <w:num w:numId="22">
    <w:abstractNumId w:val="2"/>
  </w:num>
  <w:num w:numId="23">
    <w:abstractNumId w:val="25"/>
  </w:num>
  <w:num w:numId="24">
    <w:abstractNumId w:val="11"/>
  </w:num>
  <w:num w:numId="25">
    <w:abstractNumId w:val="3"/>
  </w:num>
  <w:num w:numId="26">
    <w:abstractNumId w:val="29"/>
  </w:num>
  <w:num w:numId="27">
    <w:abstractNumId w:val="24"/>
  </w:num>
  <w:num w:numId="28">
    <w:abstractNumId w:val="13"/>
  </w:num>
  <w:num w:numId="29">
    <w:abstractNumId w:val="32"/>
  </w:num>
  <w:num w:numId="30">
    <w:abstractNumId w:val="27"/>
  </w:num>
  <w:num w:numId="31">
    <w:abstractNumId w:val="6"/>
  </w:num>
  <w:num w:numId="32">
    <w:abstractNumId w:val="12"/>
  </w:num>
  <w:num w:numId="33">
    <w:abstractNumId w:val="15"/>
  </w:num>
  <w:num w:numId="34">
    <w:abstractNumId w:val="3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06A2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065F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37B7"/>
    <w:rsid w:val="00914D3E"/>
    <w:rsid w:val="00915996"/>
    <w:rsid w:val="00924D6F"/>
    <w:rsid w:val="00925B11"/>
    <w:rsid w:val="009318F4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C3056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36B5E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1B75"/>
    <w:rsid w:val="00EB33B2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20E8F"/>
    <w:rsid w:val="00F2476C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564AD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DDAA9-ADD9-4E04-BD18-342474D7E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</cp:revision>
  <dcterms:created xsi:type="dcterms:W3CDTF">2023-02-07T10:26:00Z</dcterms:created>
  <dcterms:modified xsi:type="dcterms:W3CDTF">2023-02-07T10:26:00Z</dcterms:modified>
</cp:coreProperties>
</file>