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6D1BB1" w:rsidR="00434FAA" w:rsidP="00DC34DD" w:rsidRDefault="00DC34DD" w14:paraId="2FFFF052" wp14:textId="77777777">
      <w:pPr>
        <w:jc w:val="both"/>
        <w:rPr>
          <w:sz w:val="32"/>
          <w:szCs w:val="32"/>
        </w:rPr>
      </w:pPr>
      <w:r w:rsidRPr="006D1BB1">
        <w:rPr>
          <w:sz w:val="32"/>
          <w:szCs w:val="32"/>
        </w:rPr>
        <w:t xml:space="preserve">                              Trávicí soustava</w:t>
      </w:r>
    </w:p>
    <w:p xmlns:wp14="http://schemas.microsoft.com/office/word/2010/wordml" w:rsidRPr="006D1BB1" w:rsidR="00DC34DD" w:rsidP="00DC34DD" w:rsidRDefault="00DC34DD" w14:paraId="5A5BA436" wp14:textId="3741787E">
      <w:pPr>
        <w:jc w:val="both"/>
        <w:rPr>
          <w:sz w:val="32"/>
          <w:szCs w:val="32"/>
        </w:rPr>
      </w:pPr>
      <w:r w:rsidRPr="4D9C262A" w:rsidR="627C7FCF">
        <w:rPr>
          <w:sz w:val="32"/>
          <w:szCs w:val="32"/>
        </w:rPr>
        <w:t>T</w:t>
      </w:r>
      <w:r w:rsidRPr="4D9C262A" w:rsidR="00DC34DD">
        <w:rPr>
          <w:sz w:val="32"/>
          <w:szCs w:val="32"/>
        </w:rPr>
        <w:t>rávicí soustavu tvoří:</w:t>
      </w:r>
    </w:p>
    <w:p xmlns:wp14="http://schemas.microsoft.com/office/word/2010/wordml" w:rsidRPr="006D1BB1" w:rsidR="00DC34DD" w:rsidP="00DC34DD" w:rsidRDefault="00DC34DD" w14:paraId="70130E88" wp14:textId="77777777">
      <w:pPr>
        <w:jc w:val="both"/>
        <w:rPr>
          <w:sz w:val="32"/>
          <w:szCs w:val="32"/>
        </w:rPr>
      </w:pPr>
      <w:r w:rsidRPr="006D1BB1">
        <w:rPr>
          <w:sz w:val="32"/>
          <w:szCs w:val="32"/>
        </w:rPr>
        <w:t>-dutina ústní</w:t>
      </w:r>
    </w:p>
    <w:p xmlns:wp14="http://schemas.microsoft.com/office/word/2010/wordml" w:rsidRPr="006D1BB1" w:rsidR="00DC34DD" w:rsidP="00DC34DD" w:rsidRDefault="00DC34DD" w14:paraId="77E9EBD7" wp14:textId="77777777">
      <w:pPr>
        <w:jc w:val="both"/>
        <w:rPr>
          <w:sz w:val="32"/>
          <w:szCs w:val="32"/>
        </w:rPr>
      </w:pPr>
      <w:r w:rsidRPr="006D1BB1">
        <w:rPr>
          <w:sz w:val="32"/>
          <w:szCs w:val="32"/>
        </w:rPr>
        <w:t>-hltan</w:t>
      </w:r>
    </w:p>
    <w:p xmlns:wp14="http://schemas.microsoft.com/office/word/2010/wordml" w:rsidRPr="006D1BB1" w:rsidR="00DC34DD" w:rsidP="00DC34DD" w:rsidRDefault="00DC34DD" w14:paraId="6904D969" wp14:textId="77777777">
      <w:pPr>
        <w:jc w:val="both"/>
        <w:rPr>
          <w:sz w:val="32"/>
          <w:szCs w:val="32"/>
        </w:rPr>
      </w:pPr>
      <w:r w:rsidRPr="006D1BB1">
        <w:rPr>
          <w:sz w:val="32"/>
          <w:szCs w:val="32"/>
        </w:rPr>
        <w:t>-jícen</w:t>
      </w:r>
    </w:p>
    <w:p xmlns:wp14="http://schemas.microsoft.com/office/word/2010/wordml" w:rsidRPr="006D1BB1" w:rsidR="00DC34DD" w:rsidP="00DC34DD" w:rsidRDefault="00DC34DD" w14:paraId="3D534277" wp14:textId="77777777">
      <w:pPr>
        <w:jc w:val="both"/>
        <w:rPr>
          <w:sz w:val="32"/>
          <w:szCs w:val="32"/>
        </w:rPr>
      </w:pPr>
      <w:r w:rsidRPr="006D1BB1">
        <w:rPr>
          <w:sz w:val="32"/>
          <w:szCs w:val="32"/>
        </w:rPr>
        <w:t>-žaludek</w:t>
      </w:r>
    </w:p>
    <w:p xmlns:wp14="http://schemas.microsoft.com/office/word/2010/wordml" w:rsidRPr="006D1BB1" w:rsidR="00DC34DD" w:rsidP="00DC34DD" w:rsidRDefault="00DC34DD" w14:paraId="7F93D839" wp14:textId="77777777">
      <w:pPr>
        <w:jc w:val="both"/>
        <w:rPr>
          <w:sz w:val="32"/>
          <w:szCs w:val="32"/>
        </w:rPr>
      </w:pPr>
      <w:r w:rsidRPr="006D1BB1">
        <w:rPr>
          <w:sz w:val="32"/>
          <w:szCs w:val="32"/>
        </w:rPr>
        <w:t>-tenké střevo</w:t>
      </w:r>
    </w:p>
    <w:p xmlns:wp14="http://schemas.microsoft.com/office/word/2010/wordml" w:rsidRPr="006D1BB1" w:rsidR="00DC34DD" w:rsidP="00DC34DD" w:rsidRDefault="00DC34DD" w14:paraId="183A4CB7" wp14:textId="77777777">
      <w:pPr>
        <w:jc w:val="both"/>
        <w:rPr>
          <w:sz w:val="32"/>
          <w:szCs w:val="32"/>
        </w:rPr>
      </w:pPr>
      <w:r w:rsidRPr="006D1BB1">
        <w:rPr>
          <w:sz w:val="32"/>
          <w:szCs w:val="32"/>
        </w:rPr>
        <w:t>-tlusté střevo</w:t>
      </w:r>
    </w:p>
    <w:p xmlns:wp14="http://schemas.microsoft.com/office/word/2010/wordml" w:rsidRPr="006D1BB1" w:rsidR="00DC34DD" w:rsidP="00DC34DD" w:rsidRDefault="00DC34DD" w14:paraId="24A9D5DC" wp14:textId="77777777">
      <w:pPr>
        <w:jc w:val="both"/>
        <w:rPr>
          <w:sz w:val="32"/>
          <w:szCs w:val="32"/>
        </w:rPr>
      </w:pPr>
      <w:r w:rsidRPr="006D1BB1">
        <w:rPr>
          <w:sz w:val="32"/>
          <w:szCs w:val="32"/>
        </w:rPr>
        <w:t>-konečník</w:t>
      </w:r>
    </w:p>
    <w:p xmlns:wp14="http://schemas.microsoft.com/office/word/2010/wordml" w:rsidRPr="006D1BB1" w:rsidR="00DC34DD" w:rsidP="00DC34DD" w:rsidRDefault="00DC34DD" w14:paraId="0BA299BD" wp14:textId="77777777">
      <w:pPr>
        <w:jc w:val="both"/>
        <w:rPr>
          <w:sz w:val="32"/>
          <w:szCs w:val="32"/>
        </w:rPr>
      </w:pPr>
      <w:r w:rsidRPr="006D1BB1">
        <w:rPr>
          <w:sz w:val="32"/>
          <w:szCs w:val="32"/>
        </w:rPr>
        <w:t xml:space="preserve">                           Proces trávení</w:t>
      </w:r>
    </w:p>
    <w:p xmlns:wp14="http://schemas.microsoft.com/office/word/2010/wordml" w:rsidRPr="006D1BB1" w:rsidR="00DC34DD" w:rsidP="4D9C262A" w:rsidRDefault="00DC34DD" w14:paraId="48C40A13" wp14:textId="5DD5FA1E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4D9C262A" w:rsidR="00DC34DD">
        <w:rPr>
          <w:sz w:val="32"/>
          <w:szCs w:val="32"/>
        </w:rPr>
        <w:t>v dutině ústní rozžvýkáme jídlo pomocí zubů a jazyka</w:t>
      </w:r>
    </w:p>
    <w:p xmlns:wp14="http://schemas.microsoft.com/office/word/2010/wordml" w:rsidRPr="006D1BB1" w:rsidR="00DC34DD" w:rsidP="4D9C262A" w:rsidRDefault="00DC34DD" w14:paraId="42951B21" wp14:textId="565DC198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4D9C262A" w:rsidR="00DC34DD">
        <w:rPr>
          <w:sz w:val="32"/>
          <w:szCs w:val="32"/>
        </w:rPr>
        <w:t>po spolknutí jídlo prochází hltanem, jícnem do žaludku</w:t>
      </w:r>
    </w:p>
    <w:p xmlns:wp14="http://schemas.microsoft.com/office/word/2010/wordml" w:rsidRPr="006D1BB1" w:rsidR="00DC34DD" w:rsidP="4D9C262A" w:rsidRDefault="00DC34DD" w14:paraId="4F299CD8" wp14:textId="0AEB944B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4D9C262A" w:rsidR="00DC34DD">
        <w:rPr>
          <w:sz w:val="32"/>
          <w:szCs w:val="32"/>
        </w:rPr>
        <w:t xml:space="preserve">ze žaludku </w:t>
      </w:r>
      <w:r w:rsidRPr="4D9C262A" w:rsidR="004A6CC5">
        <w:rPr>
          <w:sz w:val="32"/>
          <w:szCs w:val="32"/>
        </w:rPr>
        <w:t>jde částečně rozložená potrava</w:t>
      </w:r>
      <w:r w:rsidRPr="4D9C262A" w:rsidR="00DC34DD">
        <w:rPr>
          <w:sz w:val="32"/>
          <w:szCs w:val="32"/>
        </w:rPr>
        <w:t xml:space="preserve"> do tenkého střeva</w:t>
      </w:r>
      <w:r w:rsidRPr="4D9C262A" w:rsidR="0876482B">
        <w:rPr>
          <w:sz w:val="32"/>
          <w:szCs w:val="32"/>
        </w:rPr>
        <w:t xml:space="preserve">, kde se dále zpracovává </w:t>
      </w:r>
      <w:r w:rsidRPr="4D9C262A" w:rsidR="00DC34DD">
        <w:rPr>
          <w:sz w:val="32"/>
          <w:szCs w:val="32"/>
        </w:rPr>
        <w:t>-</w:t>
      </w:r>
      <w:r w:rsidRPr="4D9C262A" w:rsidR="63D26C09">
        <w:rPr>
          <w:sz w:val="32"/>
          <w:szCs w:val="32"/>
        </w:rPr>
        <w:t xml:space="preserve"> </w:t>
      </w:r>
      <w:r w:rsidRPr="4D9C262A" w:rsidR="00DC34DD">
        <w:rPr>
          <w:sz w:val="32"/>
          <w:szCs w:val="32"/>
        </w:rPr>
        <w:t>z potravy se uvolňují živiny</w:t>
      </w:r>
      <w:r w:rsidRPr="4D9C262A" w:rsidR="2C304A05">
        <w:rPr>
          <w:sz w:val="32"/>
          <w:szCs w:val="32"/>
        </w:rPr>
        <w:t>, ty se stěnami tenkého střeva dostávají do krve</w:t>
      </w:r>
    </w:p>
    <w:p xmlns:wp14="http://schemas.microsoft.com/office/word/2010/wordml" w:rsidRPr="006D1BB1" w:rsidR="00DC34DD" w:rsidP="4D9C262A" w:rsidRDefault="00DC34DD" w14:paraId="4123C9D1" wp14:textId="45C09B86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4D9C262A" w:rsidR="00DC34DD">
        <w:rPr>
          <w:sz w:val="32"/>
          <w:szCs w:val="32"/>
        </w:rPr>
        <w:t>nestrávené jídlo putuje do tlustého střeva a odchází z těla konečníkem</w:t>
      </w:r>
    </w:p>
    <w:p xmlns:wp14="http://schemas.microsoft.com/office/word/2010/wordml" w:rsidRPr="006D1BB1" w:rsidR="004A6CC5" w:rsidP="00DC34DD" w:rsidRDefault="00DC34DD" w14:paraId="3D8553D8" wp14:textId="77777777">
      <w:pPr>
        <w:jc w:val="both"/>
        <w:rPr>
          <w:sz w:val="32"/>
          <w:szCs w:val="32"/>
        </w:rPr>
      </w:pPr>
      <w:r w:rsidRPr="006D1BB1">
        <w:rPr>
          <w:sz w:val="32"/>
          <w:szCs w:val="32"/>
        </w:rPr>
        <w:t xml:space="preserve">                              </w:t>
      </w:r>
    </w:p>
    <w:p xmlns:wp14="http://schemas.microsoft.com/office/word/2010/wordml" w:rsidR="00DC34DD" w:rsidP="00DC34DD" w:rsidRDefault="00DC34DD" w14:paraId="13ABE922" wp14:textId="77777777">
      <w:pPr>
        <w:jc w:val="both"/>
        <w:rPr>
          <w:color w:val="FF0000"/>
          <w:sz w:val="32"/>
          <w:szCs w:val="32"/>
        </w:rPr>
      </w:pPr>
      <w:r w:rsidRPr="006D1BB1">
        <w:rPr>
          <w:sz w:val="32"/>
          <w:szCs w:val="32"/>
        </w:rPr>
        <w:t xml:space="preserve"> </w:t>
      </w:r>
      <w:r w:rsidRPr="006D1BB1">
        <w:rPr>
          <w:color w:val="FF0000"/>
          <w:sz w:val="32"/>
          <w:szCs w:val="32"/>
        </w:rPr>
        <w:t xml:space="preserve">Zásady zdravé stravy </w:t>
      </w:r>
    </w:p>
    <w:p xmlns:wp14="http://schemas.microsoft.com/office/word/2010/wordml" w:rsidRPr="006D1BB1" w:rsidR="00B15A73" w:rsidP="00DC34DD" w:rsidRDefault="00B15A73" w14:paraId="5544477F" wp14:textId="77777777">
      <w:pPr>
        <w:jc w:val="both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- Člověk potřebuje ke své výživě potravu rostlinného a živočišného původu.</w:t>
      </w:r>
    </w:p>
    <w:p xmlns:wp14="http://schemas.microsoft.com/office/word/2010/wordml" w:rsidRPr="006D1BB1" w:rsidR="00DC34DD" w:rsidP="00DC34DD" w:rsidRDefault="00C40948" w14:paraId="09C0E7C7" wp14:textId="77777777">
      <w:pPr>
        <w:jc w:val="both"/>
        <w:rPr>
          <w:color w:val="FF0000"/>
          <w:sz w:val="32"/>
          <w:szCs w:val="32"/>
        </w:rPr>
      </w:pPr>
      <w:r w:rsidRPr="006D1BB1">
        <w:rPr>
          <w:color w:val="FF0000"/>
          <w:sz w:val="32"/>
          <w:szCs w:val="32"/>
        </w:rPr>
        <w:t>-</w:t>
      </w:r>
      <w:r w:rsidR="00B15A73">
        <w:rPr>
          <w:color w:val="FF0000"/>
          <w:sz w:val="32"/>
          <w:szCs w:val="32"/>
        </w:rPr>
        <w:t xml:space="preserve"> </w:t>
      </w:r>
      <w:r w:rsidRPr="006D1BB1" w:rsidR="00DC34DD">
        <w:rPr>
          <w:color w:val="FF0000"/>
          <w:sz w:val="32"/>
          <w:szCs w:val="32"/>
        </w:rPr>
        <w:t xml:space="preserve">Vyvážená strava </w:t>
      </w:r>
      <w:r w:rsidRPr="006D1BB1">
        <w:rPr>
          <w:color w:val="FF0000"/>
          <w:sz w:val="32"/>
          <w:szCs w:val="32"/>
        </w:rPr>
        <w:t xml:space="preserve">obsahuje bílkoviny, vitamíny, minerální látky, méně </w:t>
      </w:r>
      <w:r w:rsidR="00B15A73">
        <w:rPr>
          <w:color w:val="FF0000"/>
          <w:sz w:val="32"/>
          <w:szCs w:val="32"/>
        </w:rPr>
        <w:t xml:space="preserve">  </w:t>
      </w:r>
      <w:r w:rsidRPr="006D1BB1">
        <w:rPr>
          <w:color w:val="FF0000"/>
          <w:sz w:val="32"/>
          <w:szCs w:val="32"/>
        </w:rPr>
        <w:t>tuků a cukrů</w:t>
      </w:r>
    </w:p>
    <w:p xmlns:wp14="http://schemas.microsoft.com/office/word/2010/wordml" w:rsidRPr="006D1BB1" w:rsidR="00C40948" w:rsidP="00DC34DD" w:rsidRDefault="00B15A73" w14:paraId="086F15DC" wp14:textId="77777777">
      <w:pPr>
        <w:jc w:val="both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- D</w:t>
      </w:r>
      <w:r w:rsidRPr="006D1BB1" w:rsidR="00C40948">
        <w:rPr>
          <w:color w:val="FF0000"/>
          <w:sz w:val="32"/>
          <w:szCs w:val="32"/>
        </w:rPr>
        <w:t xml:space="preserve">ostatečný přísun tekutin </w:t>
      </w:r>
    </w:p>
    <w:p xmlns:wp14="http://schemas.microsoft.com/office/word/2010/wordml" w:rsidRPr="006D1BB1" w:rsidR="00C40948" w:rsidP="00DC34DD" w:rsidRDefault="00C40948" w14:paraId="7E7DE2BC" wp14:textId="77777777">
      <w:pPr>
        <w:jc w:val="both"/>
        <w:rPr>
          <w:color w:val="FF0000"/>
          <w:sz w:val="32"/>
          <w:szCs w:val="32"/>
        </w:rPr>
      </w:pPr>
      <w:r w:rsidRPr="006D1BB1">
        <w:rPr>
          <w:color w:val="FF0000"/>
          <w:sz w:val="32"/>
          <w:szCs w:val="32"/>
        </w:rPr>
        <w:t>-</w:t>
      </w:r>
      <w:r w:rsidR="00B15A73">
        <w:rPr>
          <w:color w:val="FF0000"/>
          <w:sz w:val="32"/>
          <w:szCs w:val="32"/>
        </w:rPr>
        <w:t xml:space="preserve"> J</w:t>
      </w:r>
      <w:r w:rsidRPr="006D1BB1">
        <w:rPr>
          <w:color w:val="FF0000"/>
          <w:sz w:val="32"/>
          <w:szCs w:val="32"/>
        </w:rPr>
        <w:t>íst méně, ale častěji</w:t>
      </w:r>
      <w:r w:rsidR="00B15A73">
        <w:rPr>
          <w:color w:val="FF0000"/>
          <w:sz w:val="32"/>
          <w:szCs w:val="32"/>
        </w:rPr>
        <w:t xml:space="preserve"> (doporučuje se 5x denně)</w:t>
      </w:r>
      <w:bookmarkStart w:name="_GoBack" w:id="0"/>
      <w:bookmarkEnd w:id="0"/>
    </w:p>
    <w:p xmlns:wp14="http://schemas.microsoft.com/office/word/2010/wordml" w:rsidRPr="006D1BB1" w:rsidR="00C40948" w:rsidP="00DC34DD" w:rsidRDefault="00C40948" w14:paraId="672A6659" wp14:textId="77777777">
      <w:pPr>
        <w:jc w:val="both"/>
        <w:rPr>
          <w:sz w:val="32"/>
          <w:szCs w:val="32"/>
        </w:rPr>
      </w:pPr>
    </w:p>
    <w:sectPr w:rsidRPr="006D1BB1" w:rsidR="00C40948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4DD"/>
    <w:rsid w:val="002B5FDA"/>
    <w:rsid w:val="00434FAA"/>
    <w:rsid w:val="004A6CC5"/>
    <w:rsid w:val="006D1BB1"/>
    <w:rsid w:val="00B15A73"/>
    <w:rsid w:val="00C40948"/>
    <w:rsid w:val="00DC34DD"/>
    <w:rsid w:val="00F1133A"/>
    <w:rsid w:val="0876482B"/>
    <w:rsid w:val="2C304A05"/>
    <w:rsid w:val="2CF57887"/>
    <w:rsid w:val="43FD3260"/>
    <w:rsid w:val="4D9C262A"/>
    <w:rsid w:val="627C7FCF"/>
    <w:rsid w:val="63D26C09"/>
    <w:rsid w:val="71898585"/>
    <w:rsid w:val="79E71CD3"/>
    <w:rsid w:val="7CF4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2B1EB"/>
  <w15:chartTrackingRefBased/>
  <w15:docId w15:val="{E3CAA71F-8091-4083-85D5-4B572E747C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5F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2B5FDA"/>
    <w:rPr>
      <w:rFonts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/word/numbering.xml" Id="R47b248f1101945d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Taťána Kaločová</dc:creator>
  <keywords/>
  <dc:description/>
  <lastModifiedBy>Kaločová Taťána</lastModifiedBy>
  <revision>7</revision>
  <lastPrinted>2018-04-16T10:23:00.0000000Z</lastPrinted>
  <dcterms:created xsi:type="dcterms:W3CDTF">2020-04-03T14:51:00.0000000Z</dcterms:created>
  <dcterms:modified xsi:type="dcterms:W3CDTF">2020-04-03T15:15:52.9611240Z</dcterms:modified>
</coreProperties>
</file>