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8353F" w:rsidTr="0028353F">
        <w:tc>
          <w:tcPr>
            <w:tcW w:w="9062" w:type="dxa"/>
          </w:tcPr>
          <w:p w:rsidR="0028353F" w:rsidRDefault="0028353F" w:rsidP="0028353F">
            <w:pPr>
              <w:jc w:val="center"/>
            </w:pPr>
            <w:r>
              <w:t xml:space="preserve">Procvičení Staré pověsti české (uč. </w:t>
            </w:r>
            <w:proofErr w:type="gramStart"/>
            <w:r>
              <w:t>str.</w:t>
            </w:r>
            <w:proofErr w:type="gramEnd"/>
            <w:r>
              <w:t xml:space="preserve"> 11)</w:t>
            </w:r>
          </w:p>
        </w:tc>
      </w:tr>
    </w:tbl>
    <w:p w:rsidR="0028353F" w:rsidRDefault="0028353F" w:rsidP="00194358"/>
    <w:p w:rsidR="00194358" w:rsidRDefault="00194358" w:rsidP="00194358">
      <w:pPr>
        <w:pStyle w:val="Odstavecseseznamem"/>
        <w:numPr>
          <w:ilvl w:val="0"/>
          <w:numId w:val="2"/>
        </w:numPr>
      </w:pPr>
      <w:r>
        <w:t>Do jakého období jsou situovány staré pověsti české?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bookmarkStart w:id="0" w:name="_GoBack"/>
      <w:bookmarkEnd w:id="0"/>
      <w:r>
        <w:t>Kdo a kam přivedl kmen Čechů a co řekl?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r>
        <w:t>Kdo nastupuje na knížecí stolec po prvním vůdci Čechů?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r>
        <w:t>Jak se jmenovaly dcery druhého knížete a čím se proslavily?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r>
        <w:t>Kdo a jakými slovy věštil vznik a vývoj Prahy?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r>
        <w:t>Jak se jmenoval bájný zakladatel rodu Přemyslovců, odkud pocházel a koho měl za manželku?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r>
        <w:t>Jak se jmenoval vladyka a jeho kůň, se kterým přeskočil hradby Vyšehradu?</w:t>
      </w:r>
    </w:p>
    <w:p w:rsidR="00194358" w:rsidRDefault="00194358" w:rsidP="00194358">
      <w:pPr>
        <w:pStyle w:val="Odstavecseseznamem"/>
        <w:numPr>
          <w:ilvl w:val="0"/>
          <w:numId w:val="2"/>
        </w:numPr>
      </w:pPr>
      <w:r>
        <w:t>Kam kůň s vladykou uháněli a co se pak s koněm stalo a co s vl</w:t>
      </w:r>
      <w:r w:rsidR="00BD51E1">
        <w:t>a</w:t>
      </w:r>
      <w:r>
        <w:t>dykou?</w:t>
      </w:r>
    </w:p>
    <w:p w:rsidR="00BD51E1" w:rsidRDefault="00BD51E1" w:rsidP="00194358">
      <w:pPr>
        <w:pStyle w:val="Odstavecseseznamem"/>
        <w:numPr>
          <w:ilvl w:val="0"/>
          <w:numId w:val="2"/>
        </w:numPr>
      </w:pPr>
      <w:r>
        <w:t>Vyjmenuj alespoň 5 názvů starých pověstí českých.</w:t>
      </w:r>
    </w:p>
    <w:p w:rsidR="00BD51E1" w:rsidRDefault="00BD51E1" w:rsidP="00194358">
      <w:pPr>
        <w:pStyle w:val="Odstavecseseznamem"/>
        <w:numPr>
          <w:ilvl w:val="0"/>
          <w:numId w:val="2"/>
        </w:numPr>
      </w:pPr>
      <w:r>
        <w:t>Kdo a kdy sepsal staré pověsti české a v jakém spise jsou zaznamenány? (přesný název spisu)</w:t>
      </w:r>
    </w:p>
    <w:sectPr w:rsidR="00BD51E1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3ED12F7"/>
    <w:multiLevelType w:val="hybridMultilevel"/>
    <w:tmpl w:val="F1446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358"/>
    <w:rsid w:val="00194358"/>
    <w:rsid w:val="0028353F"/>
    <w:rsid w:val="00330A4C"/>
    <w:rsid w:val="003B5B05"/>
    <w:rsid w:val="00A8016F"/>
    <w:rsid w:val="00BD51E1"/>
    <w:rsid w:val="00D04021"/>
    <w:rsid w:val="00D13D8F"/>
    <w:rsid w:val="00DA4A61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DC55"/>
  <w15:chartTrackingRefBased/>
  <w15:docId w15:val="{C6D6E657-105D-4896-A0B4-4BE5418F7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194358"/>
    <w:pPr>
      <w:ind w:left="720"/>
      <w:contextualSpacing/>
    </w:pPr>
  </w:style>
  <w:style w:type="table" w:styleId="Mkatabulky">
    <w:name w:val="Table Grid"/>
    <w:basedOn w:val="Normlntabulka"/>
    <w:uiPriority w:val="39"/>
    <w:rsid w:val="00283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4</cp:revision>
  <dcterms:created xsi:type="dcterms:W3CDTF">2018-10-15T15:13:00Z</dcterms:created>
  <dcterms:modified xsi:type="dcterms:W3CDTF">2020-10-18T20:49:00Z</dcterms:modified>
</cp:coreProperties>
</file>