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16F" w:rsidRDefault="00AA4A3B">
      <w:bookmarkStart w:id="0" w:name="_GoBack"/>
      <w:bookmarkEnd w:id="0"/>
      <w:r>
        <w:t>Procvičování rostlin a zvířat na louce</w:t>
      </w:r>
    </w:p>
    <w:p w:rsidR="00AA4A3B" w:rsidRDefault="00AA4A3B" w:rsidP="00AA4A3B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2151236" cy="3175635"/>
            <wp:effectExtent l="0" t="0" r="1905" b="5715"/>
            <wp:docPr id="1" name="Obrázek 1" descr="VÃ½sledek obrÃ¡zku pro kopretina bÃ­l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pretina bÃ­lÃ¡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06" cy="321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960370" cy="3947160"/>
            <wp:effectExtent l="0" t="0" r="0" b="0"/>
            <wp:docPr id="2" name="Obrázek 2" descr="VÃ½sledek obrÃ¡zku pro kopretina bÃ­l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kopretina bÃ­lÃ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74A2C" w:rsidRDefault="00C74A2C" w:rsidP="00C74A2C"/>
    <w:p w:rsidR="00C74A2C" w:rsidRDefault="00C74A2C" w:rsidP="00C74A2C"/>
    <w:p w:rsidR="00C74A2C" w:rsidRDefault="00C74A2C" w:rsidP="00C74A2C"/>
    <w:p w:rsidR="00C74A2C" w:rsidRDefault="00C74A2C" w:rsidP="00AA4A3B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5534590" cy="3672840"/>
            <wp:effectExtent l="0" t="0" r="9525" b="3810"/>
            <wp:docPr id="8" name="Obrázek 8" descr="VÃ½sledek obrÃ¡zku pro sedmikrÃ¡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Ã½sledek obrÃ¡zku pro sedmikrÃ¡s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392" cy="369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A3B" w:rsidRDefault="00AA4A3B" w:rsidP="00AA4A3B"/>
    <w:p w:rsidR="00AA4A3B" w:rsidRDefault="00AA4A3B" w:rsidP="00AA4A3B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Obrázek 3" descr="VÃ½sledek obrÃ¡zku pro chr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chrp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A3B" w:rsidRDefault="00AA4A3B" w:rsidP="00AA4A3B">
      <w:pPr>
        <w:pStyle w:val="Odstavecseseznamem"/>
      </w:pPr>
    </w:p>
    <w:p w:rsidR="00AA4A3B" w:rsidRDefault="00AA4A3B" w:rsidP="00AA4A3B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5715000" cy="3810000"/>
            <wp:effectExtent l="0" t="0" r="0" b="0"/>
            <wp:docPr id="4" name="Obrázek 4" descr="VÃ½sledek obrÃ¡zku pro rÅ¯Å¾e Å¡Ã­pkov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rÅ¯Å¾e Å¡Ã­pkovÃ¡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A4A3B" w:rsidRDefault="00AA4A3B" w:rsidP="00AA4A3B">
      <w:pPr>
        <w:pStyle w:val="Odstavecseseznamem"/>
      </w:pPr>
    </w:p>
    <w:p w:rsidR="00AA4A3B" w:rsidRDefault="00AA4A3B" w:rsidP="00AA4A3B">
      <w:pPr>
        <w:pStyle w:val="Odstavecseseznamem"/>
      </w:pPr>
    </w:p>
    <w:p w:rsidR="00AA4A3B" w:rsidRDefault="00AA4A3B" w:rsidP="00AA4A3B">
      <w:pPr>
        <w:pStyle w:val="Odstavecseseznamem"/>
      </w:pPr>
    </w:p>
    <w:p w:rsidR="00AA4A3B" w:rsidRDefault="00AA4A3B" w:rsidP="00AA4A3B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5" name="Obrázek 5" descr="VÃ½sledek obrÃ¡zku pro jetel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jetel luÄnÃ­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A3B" w:rsidRDefault="00AA4A3B" w:rsidP="00AA4A3B">
      <w:pPr>
        <w:pStyle w:val="Odstavecseseznamem"/>
      </w:pPr>
    </w:p>
    <w:p w:rsidR="00AA4A3B" w:rsidRDefault="00AA4A3B" w:rsidP="00AA4A3B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6" name="Obrázek 6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A4A3B" w:rsidRDefault="00AA4A3B" w:rsidP="00AA4A3B">
      <w:pPr>
        <w:pStyle w:val="Odstavecseseznamem"/>
      </w:pPr>
    </w:p>
    <w:p w:rsidR="00C74A2C" w:rsidRDefault="00C74A2C" w:rsidP="00AA4A3B">
      <w:pPr>
        <w:pStyle w:val="Odstavecseseznamem"/>
      </w:pPr>
    </w:p>
    <w:p w:rsidR="00C74A2C" w:rsidRDefault="00C74A2C" w:rsidP="00AA4A3B">
      <w:pPr>
        <w:pStyle w:val="Odstavecseseznamem"/>
      </w:pPr>
    </w:p>
    <w:p w:rsidR="00C74A2C" w:rsidRDefault="00AA4A3B" w:rsidP="00C74A2C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>
            <wp:extent cx="5760720" cy="3055620"/>
            <wp:effectExtent l="0" t="0" r="0" b="0"/>
            <wp:docPr id="7" name="Obrázek 7" descr="VÃ½sledek obrÃ¡zku pro zvonek rozkladi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zvonek rozkladitÃ½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06" b="9171"/>
                    <a:stretch/>
                  </pic:blipFill>
                  <pic:spPr bwMode="auto">
                    <a:xfrm>
                      <a:off x="0" y="0"/>
                      <a:ext cx="576072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4A2C" w:rsidRDefault="00C74A2C" w:rsidP="00C74A2C"/>
    <w:p w:rsidR="00C74A2C" w:rsidRDefault="00C74A2C" w:rsidP="00C74A2C"/>
    <w:p w:rsidR="00C74A2C" w:rsidRDefault="00C74A2C" w:rsidP="00C74A2C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3124200" cy="4652446"/>
            <wp:effectExtent l="0" t="0" r="0" b="0"/>
            <wp:docPr id="9" name="Obrázek 9" descr="VÃ½sledek obrÃ¡zku pro jitrocelkopina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Ã½sledek obrÃ¡zku pro jitrocelkopinatÃ½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405" cy="466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74A2C" w:rsidRDefault="00C74A2C" w:rsidP="00C74A2C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>
            <wp:extent cx="4907280" cy="4907280"/>
            <wp:effectExtent l="0" t="0" r="7620" b="7620"/>
            <wp:docPr id="10" name="Obrázek 10" descr="VÃ½sledek obrÃ¡zku pro ÅebÅÃ­Ä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Ã½sledek obrÃ¡zku pro ÅebÅÃ­Äek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90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74A2C" w:rsidRDefault="00C74A2C" w:rsidP="00C74A2C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5760720" cy="3844869"/>
            <wp:effectExtent l="0" t="0" r="0" b="3810"/>
            <wp:docPr id="12" name="Obrázek 12" descr="VÃ½sledek obrÃ¡zku pro kohoutek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Ã½sledek obrÃ¡zku pro kohoutek luÄnÃ­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A2C" w:rsidRDefault="00C74A2C" w:rsidP="00C74A2C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>
            <wp:extent cx="2639614" cy="4144194"/>
            <wp:effectExtent l="0" t="0" r="8890" b="0"/>
            <wp:docPr id="11" name="Obrázek 11" descr="VÃ½sledek obrÃ¡zku pro pryskyÅnÃ­k prudk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Ã½sledek obrÃ¡zku pro pryskyÅnÃ­k prudkÃ½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227" cy="416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36C9A" w:rsidRDefault="00736C9A" w:rsidP="00736C9A"/>
    <w:p w:rsidR="005D688D" w:rsidRDefault="0081186B" w:rsidP="005D688D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>
            <wp:extent cx="1613352" cy="4283709"/>
            <wp:effectExtent l="0" t="0" r="6350" b="3175"/>
            <wp:docPr id="13" name="Obrázek 13" descr="VÃ½sledek obrÃ¡zku pro srha laloÄnat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Ã½sledek obrÃ¡zku pro srha laloÄnatÃ¡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936"/>
                    <a:stretch/>
                  </pic:blipFill>
                  <pic:spPr bwMode="auto">
                    <a:xfrm>
                      <a:off x="0" y="0"/>
                      <a:ext cx="1623529" cy="431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5D688D">
        <w:t xml:space="preserve">       13. </w:t>
      </w:r>
      <w:r>
        <w:rPr>
          <w:noProof/>
        </w:rPr>
        <w:drawing>
          <wp:inline distT="0" distB="0" distL="0" distR="0">
            <wp:extent cx="2461260" cy="4343400"/>
            <wp:effectExtent l="0" t="0" r="0" b="0"/>
            <wp:docPr id="14" name="Obrázek 14" descr="VÃ½sledek obrÃ¡zku pro lipnice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Ã½sledek obrÃ¡zku pro lipnice luÄnÃ­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688D">
        <w:t xml:space="preserve"> </w:t>
      </w:r>
    </w:p>
    <w:p w:rsidR="00675CBE" w:rsidRDefault="00675CBE" w:rsidP="00675CBE">
      <w:pPr>
        <w:pStyle w:val="Odstavecseseznamem"/>
      </w:pPr>
    </w:p>
    <w:p w:rsidR="00675CBE" w:rsidRDefault="00675CBE" w:rsidP="00675CBE">
      <w:pPr>
        <w:pStyle w:val="Odstavecseseznamem"/>
      </w:pPr>
    </w:p>
    <w:p w:rsidR="00736C9A" w:rsidRDefault="00736C9A" w:rsidP="005D688D">
      <w:pPr>
        <w:pStyle w:val="Odstavecseseznamem"/>
      </w:pPr>
    </w:p>
    <w:p w:rsidR="00736C9A" w:rsidRDefault="00736C9A" w:rsidP="005D688D">
      <w:pPr>
        <w:pStyle w:val="Odstavecseseznamem"/>
      </w:pPr>
    </w:p>
    <w:p w:rsidR="00736C9A" w:rsidRDefault="00736C9A" w:rsidP="005D688D">
      <w:pPr>
        <w:pStyle w:val="Odstavecseseznamem"/>
      </w:pPr>
    </w:p>
    <w:p w:rsidR="005D688D" w:rsidRDefault="005D688D" w:rsidP="005D688D">
      <w:r>
        <w:t xml:space="preserve">Č. 15 </w:t>
      </w:r>
      <w:r w:rsidR="00675CBE">
        <w:t xml:space="preserve">bojínek, </w:t>
      </w:r>
      <w:r>
        <w:t xml:space="preserve">má oproti č. 14 </w:t>
      </w:r>
      <w:r w:rsidR="00675CBE">
        <w:t xml:space="preserve">psárce, </w:t>
      </w:r>
      <w:r>
        <w:t>pevnější, rovněji zakončené květenství (váleček nahoře)</w:t>
      </w:r>
    </w:p>
    <w:p w:rsidR="005D688D" w:rsidRDefault="005D688D" w:rsidP="005D688D">
      <w:pPr>
        <w:pStyle w:val="Odstavecseseznamem"/>
      </w:pPr>
      <w:r>
        <w:t>14.</w:t>
      </w:r>
      <w:r>
        <w:rPr>
          <w:noProof/>
        </w:rPr>
        <w:drawing>
          <wp:inline distT="0" distB="0" distL="0" distR="0">
            <wp:extent cx="1462902" cy="4551045"/>
            <wp:effectExtent l="0" t="0" r="4445" b="1905"/>
            <wp:docPr id="15" name="Obrázek 15" descr="VÃ½sledek obrÃ¡zku pro psÃ¡rka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VÃ½sledek obrÃ¡zku pro psÃ¡rka luÄn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62" r="28612"/>
                    <a:stretch/>
                  </pic:blipFill>
                  <pic:spPr bwMode="auto">
                    <a:xfrm>
                      <a:off x="0" y="0"/>
                      <a:ext cx="1468121" cy="456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15. </w:t>
      </w:r>
      <w:r>
        <w:rPr>
          <w:noProof/>
        </w:rPr>
        <w:drawing>
          <wp:inline distT="0" distB="0" distL="0" distR="0">
            <wp:extent cx="1645920" cy="4503865"/>
            <wp:effectExtent l="0" t="0" r="0" b="0"/>
            <wp:docPr id="16" name="Obrázek 16" descr="VÃ½sledek obrÃ¡zku pro bojÃ­nek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Ã½sledek obrÃ¡zku pro bojÃ­nek luÄn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4" r="26668"/>
                    <a:stretch/>
                  </pic:blipFill>
                  <pic:spPr bwMode="auto">
                    <a:xfrm>
                      <a:off x="0" y="0"/>
                      <a:ext cx="1652993" cy="452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736C9A" w:rsidRDefault="00736C9A" w:rsidP="005D688D">
      <w:pPr>
        <w:pStyle w:val="Odstavecseseznamem"/>
      </w:pPr>
    </w:p>
    <w:p w:rsidR="00736C9A" w:rsidRDefault="00736C9A" w:rsidP="005D688D">
      <w:pPr>
        <w:pStyle w:val="Odstavecseseznamem"/>
      </w:pPr>
    </w:p>
    <w:p w:rsidR="00736C9A" w:rsidRDefault="00736C9A" w:rsidP="005D688D">
      <w:pPr>
        <w:pStyle w:val="Odstavecseseznamem"/>
      </w:pPr>
    </w:p>
    <w:p w:rsidR="005D688D" w:rsidRDefault="005D688D" w:rsidP="005D688D">
      <w:pPr>
        <w:pStyle w:val="Odstavecseseznamem"/>
        <w:numPr>
          <w:ilvl w:val="0"/>
          <w:numId w:val="3"/>
        </w:numPr>
      </w:pPr>
      <w:r>
        <w:rPr>
          <w:noProof/>
        </w:rPr>
        <w:drawing>
          <wp:inline distT="0" distB="0" distL="0" distR="0">
            <wp:extent cx="2711318" cy="3611880"/>
            <wp:effectExtent l="0" t="0" r="0" b="7620"/>
            <wp:docPr id="17" name="Obrázek 17" descr="VÃ½sledek obrÃ¡zku pro jÃ­lek vytrval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VÃ½sledek obrÃ¡zku pro jÃ­lek vytrvalÃ½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837" cy="363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>semínka na téhle trávě jsou uspořádána střídavě</w:t>
      </w: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18" name="Obrázek 18" descr="VÃ½sledek obrÃ¡zku pro PampeliÅ¡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VÃ½sledek obrÃ¡zku pro PampeliÅ¡ka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36C9A" w:rsidRDefault="00736C9A" w:rsidP="00736C9A">
      <w:pPr>
        <w:pStyle w:val="Odstavecseseznamem"/>
      </w:pPr>
    </w:p>
    <w:p w:rsidR="00736C9A" w:rsidRDefault="00736C9A" w:rsidP="00736C9A">
      <w:pPr>
        <w:pStyle w:val="Odstavecseseznamem"/>
      </w:pPr>
    </w:p>
    <w:p w:rsidR="00736C9A" w:rsidRDefault="00736C9A" w:rsidP="00736C9A">
      <w:pPr>
        <w:pStyle w:val="Odstavecseseznamem"/>
      </w:pP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drawing>
          <wp:inline distT="0" distB="0" distL="0" distR="0">
            <wp:extent cx="3246120" cy="4324316"/>
            <wp:effectExtent l="0" t="0" r="0" b="635"/>
            <wp:docPr id="19" name="Obrázek 19" descr="VÃ½sledek obrÃ¡zku pro ocÃº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VÃ½sledek obrÃ¡zku pro ocÃº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250" cy="434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36C9A" w:rsidRDefault="00736C9A" w:rsidP="00736C9A">
      <w:pPr>
        <w:pStyle w:val="Odstavecseseznamem"/>
      </w:pP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lastRenderedPageBreak/>
        <w:drawing>
          <wp:inline distT="0" distB="0" distL="0" distR="0">
            <wp:extent cx="3777748" cy="2514600"/>
            <wp:effectExtent l="0" t="0" r="0" b="0"/>
            <wp:docPr id="20" name="Obrázek 20" descr="VÃ½sledek obrÃ¡zku pro saranÄ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Ã½sledek obrÃ¡zku pro saranÄ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198" cy="252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736C9A" w:rsidRDefault="00736C9A" w:rsidP="00736C9A">
      <w:pPr>
        <w:pStyle w:val="Odstavecseseznamem"/>
      </w:pP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drawing>
          <wp:inline distT="0" distB="0" distL="0" distR="0">
            <wp:extent cx="5715000" cy="3810000"/>
            <wp:effectExtent l="0" t="0" r="0" b="0"/>
            <wp:docPr id="21" name="Obrázek 21" descr="VÃ½sledek obrÃ¡zku pro kobylka zele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Ã½sledek obrÃ¡zku pro kobylka zelenÃ¡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6658A" w:rsidRDefault="00C6658A" w:rsidP="00C6658A">
      <w:pPr>
        <w:pStyle w:val="Odstavecseseznamem"/>
      </w:pPr>
    </w:p>
    <w:p w:rsidR="00C6658A" w:rsidRDefault="00C6658A" w:rsidP="00C6658A">
      <w:pPr>
        <w:pStyle w:val="Odstavecseseznamem"/>
        <w:numPr>
          <w:ilvl w:val="0"/>
          <w:numId w:val="3"/>
        </w:numPr>
        <w:spacing w:line="240" w:lineRule="auto"/>
      </w:pPr>
      <w:r>
        <w:t>Jaký je rozdíl mezi kobylkou a sarančetem ve vzhledu a ve výživě?</w:t>
      </w:r>
    </w:p>
    <w:p w:rsidR="00C6658A" w:rsidRDefault="00C6658A" w:rsidP="00C6658A">
      <w:pPr>
        <w:pStyle w:val="Odstavecseseznamem"/>
      </w:pPr>
    </w:p>
    <w:p w:rsidR="00C6658A" w:rsidRDefault="00C6658A" w:rsidP="00C6658A">
      <w:pPr>
        <w:pStyle w:val="Odstavecseseznamem"/>
      </w:pPr>
    </w:p>
    <w:p w:rsidR="00C6658A" w:rsidRDefault="00C6658A" w:rsidP="00C6658A">
      <w:pPr>
        <w:pStyle w:val="Odstavecseseznamem"/>
      </w:pPr>
    </w:p>
    <w:p w:rsidR="00736C9A" w:rsidRDefault="00736C9A" w:rsidP="00736C9A">
      <w:pPr>
        <w:pStyle w:val="Odstavecseseznamem"/>
      </w:pP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lastRenderedPageBreak/>
        <w:drawing>
          <wp:inline distT="0" distB="0" distL="0" distR="0">
            <wp:extent cx="4175760" cy="2788920"/>
            <wp:effectExtent l="0" t="0" r="0" b="0"/>
            <wp:docPr id="22" name="Obrázek 22" descr="VÃ½sledek obrÃ¡zku pro ÄmelÃ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Ã½sledek obrÃ¡zku pro ÄmelÃ¡k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36C9A" w:rsidRDefault="00736C9A" w:rsidP="00736C9A">
      <w:pPr>
        <w:pStyle w:val="Odstavecseseznamem"/>
      </w:pP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23" name="Obrázek 23" descr="VÃ½sledek obrÃ¡zku pro baboÄka pavÃ­ o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VÃ½sledek obrÃ¡zku pro baboÄka pavÃ­ ok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36C9A" w:rsidRDefault="00736C9A" w:rsidP="00736C9A">
      <w:pPr>
        <w:pStyle w:val="Odstavecseseznamem"/>
      </w:pPr>
    </w:p>
    <w:p w:rsidR="00736C9A" w:rsidRDefault="00736C9A" w:rsidP="005D688D">
      <w:pPr>
        <w:pStyle w:val="Odstavecseseznamem"/>
        <w:numPr>
          <w:ilvl w:val="0"/>
          <w:numId w:val="3"/>
        </w:numPr>
      </w:pPr>
      <w:r>
        <w:rPr>
          <w:noProof/>
        </w:rPr>
        <w:lastRenderedPageBreak/>
        <w:drawing>
          <wp:inline distT="0" distB="0" distL="0" distR="0">
            <wp:extent cx="5760720" cy="3844869"/>
            <wp:effectExtent l="0" t="0" r="0" b="3810"/>
            <wp:docPr id="24" name="Obrázek 24" descr="VÃ½sledek obrÃ¡zku pro jeÅ¡tÄ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VÃ½sledek obrÃ¡zku pro jeÅ¡tÄrka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6658A" w:rsidRDefault="00C6658A" w:rsidP="00C6658A">
      <w:pPr>
        <w:pStyle w:val="Odstavecseseznamem"/>
      </w:pPr>
    </w:p>
    <w:p w:rsidR="00C6658A" w:rsidRDefault="00C6658A" w:rsidP="00C6658A">
      <w:pPr>
        <w:pStyle w:val="Odstavecseseznamem"/>
        <w:spacing w:line="240" w:lineRule="auto"/>
      </w:pPr>
    </w:p>
    <w:p w:rsidR="00C6658A" w:rsidRDefault="00C6658A" w:rsidP="00C6658A">
      <w:pPr>
        <w:pStyle w:val="Odstavecseseznamem"/>
        <w:numPr>
          <w:ilvl w:val="0"/>
          <w:numId w:val="3"/>
        </w:numPr>
        <w:spacing w:line="240" w:lineRule="auto"/>
      </w:pPr>
      <w:r>
        <w:t>Proč se sysel často vyskytuje na golfových hřištích a letištích?</w:t>
      </w:r>
    </w:p>
    <w:p w:rsidR="00C6658A" w:rsidRDefault="00C6658A" w:rsidP="00C6658A">
      <w:pPr>
        <w:pStyle w:val="Odstavecseseznamem"/>
        <w:spacing w:line="240" w:lineRule="auto"/>
      </w:pPr>
    </w:p>
    <w:p w:rsidR="00C6658A" w:rsidRDefault="00C6658A" w:rsidP="00C6658A">
      <w:pPr>
        <w:pStyle w:val="Odstavecseseznamem"/>
        <w:numPr>
          <w:ilvl w:val="0"/>
          <w:numId w:val="3"/>
        </w:numPr>
        <w:spacing w:line="240" w:lineRule="auto"/>
      </w:pPr>
      <w:r>
        <w:t>Kde si čáp hledá potravu?</w:t>
      </w:r>
    </w:p>
    <w:p w:rsidR="00C6658A" w:rsidRDefault="00C6658A" w:rsidP="00C6658A">
      <w:pPr>
        <w:pStyle w:val="Odstavecseseznamem"/>
      </w:pPr>
    </w:p>
    <w:p w:rsidR="00736C9A" w:rsidRDefault="00736C9A" w:rsidP="00736C9A">
      <w:pPr>
        <w:pStyle w:val="Odstavecseseznamem"/>
      </w:pPr>
    </w:p>
    <w:p w:rsidR="00736C9A" w:rsidRDefault="00270DD3" w:rsidP="005D688D">
      <w:pPr>
        <w:pStyle w:val="Odstavecseseznamem"/>
        <w:numPr>
          <w:ilvl w:val="0"/>
          <w:numId w:val="3"/>
        </w:numPr>
      </w:pPr>
      <w:r>
        <w:rPr>
          <w:noProof/>
        </w:rPr>
        <w:drawing>
          <wp:inline distT="0" distB="0" distL="0" distR="0">
            <wp:extent cx="5593080" cy="3733800"/>
            <wp:effectExtent l="0" t="0" r="7620" b="0"/>
            <wp:docPr id="25" name="Obrázek 25" descr="VÃ½sledek obrÃ¡zku pro sy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VÃ½sledek obrÃ¡zku pro sysel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270DD3" w:rsidRDefault="00270DD3" w:rsidP="00270DD3">
      <w:pPr>
        <w:pStyle w:val="Odstavecseseznamem"/>
      </w:pPr>
    </w:p>
    <w:p w:rsidR="00270DD3" w:rsidRDefault="00270DD3" w:rsidP="005D688D">
      <w:pPr>
        <w:pStyle w:val="Odstavecseseznamem"/>
        <w:numPr>
          <w:ilvl w:val="0"/>
          <w:numId w:val="3"/>
        </w:numPr>
      </w:pPr>
      <w:r>
        <w:rPr>
          <w:noProof/>
        </w:rPr>
        <w:lastRenderedPageBreak/>
        <w:drawing>
          <wp:inline distT="0" distB="0" distL="0" distR="0">
            <wp:extent cx="4366260" cy="2924835"/>
            <wp:effectExtent l="0" t="0" r="0" b="8890"/>
            <wp:docPr id="26" name="Obrázek 26" descr="VÃ½sledek obrÃ¡zku pro vrab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VÃ½sledek obrÃ¡zku pro vrabec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78" cy="297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270DD3" w:rsidRDefault="00270DD3" w:rsidP="00270DD3">
      <w:pPr>
        <w:pStyle w:val="Odstavecseseznamem"/>
      </w:pPr>
    </w:p>
    <w:p w:rsidR="001B78CF" w:rsidRDefault="001B78CF" w:rsidP="00C6658A">
      <w:pPr>
        <w:pStyle w:val="Odstavecseseznamem"/>
        <w:spacing w:line="240" w:lineRule="auto"/>
      </w:pPr>
    </w:p>
    <w:p w:rsidR="001B78CF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Na jakých místech se vyskytuje ještěrka?</w:t>
      </w:r>
    </w:p>
    <w:p w:rsidR="001B78CF" w:rsidRDefault="001B78CF" w:rsidP="00C6658A">
      <w:pPr>
        <w:pStyle w:val="Odstavecseseznamem"/>
        <w:spacing w:line="240" w:lineRule="auto"/>
      </w:pPr>
    </w:p>
    <w:p w:rsidR="001B78CF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Kde si stavějí hnízda čmeláci?</w:t>
      </w:r>
    </w:p>
    <w:p w:rsidR="001B78CF" w:rsidRDefault="001B78CF" w:rsidP="00C6658A">
      <w:pPr>
        <w:pStyle w:val="Odstavecseseznamem"/>
        <w:spacing w:line="240" w:lineRule="auto"/>
      </w:pPr>
    </w:p>
    <w:p w:rsidR="001B78CF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Jak se nazývají jednotlivé typy včel v úlu?</w:t>
      </w:r>
    </w:p>
    <w:p w:rsidR="001B78CF" w:rsidRDefault="001B78CF" w:rsidP="00C6658A">
      <w:pPr>
        <w:pStyle w:val="Odstavecseseznamem"/>
        <w:spacing w:line="240" w:lineRule="auto"/>
      </w:pPr>
    </w:p>
    <w:p w:rsidR="001B78CF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Jak se nazývá první sečení luk počátkem léta?</w:t>
      </w:r>
    </w:p>
    <w:p w:rsidR="001B78CF" w:rsidRDefault="001B78CF" w:rsidP="00C6658A">
      <w:pPr>
        <w:pStyle w:val="Odstavecseseznamem"/>
        <w:spacing w:line="240" w:lineRule="auto"/>
      </w:pPr>
    </w:p>
    <w:p w:rsidR="001B78CF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Jak se nazývá druhé sečení luk koncem léta?</w:t>
      </w:r>
    </w:p>
    <w:p w:rsidR="001B78CF" w:rsidRDefault="001B78CF" w:rsidP="00C6658A">
      <w:pPr>
        <w:pStyle w:val="Odstavecseseznamem"/>
        <w:spacing w:line="240" w:lineRule="auto"/>
      </w:pPr>
    </w:p>
    <w:p w:rsidR="001B78CF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Jak se říká loukám, na kterých se pase dobytek?</w:t>
      </w:r>
    </w:p>
    <w:p w:rsidR="001B78CF" w:rsidRDefault="001B78CF" w:rsidP="00C6658A">
      <w:pPr>
        <w:pStyle w:val="Odstavecseseznamem"/>
        <w:spacing w:line="240" w:lineRule="auto"/>
      </w:pPr>
    </w:p>
    <w:p w:rsidR="00675CBE" w:rsidRDefault="001B78CF" w:rsidP="00C6658A">
      <w:pPr>
        <w:pStyle w:val="Odstavecseseznamem"/>
        <w:numPr>
          <w:ilvl w:val="0"/>
          <w:numId w:val="3"/>
        </w:numPr>
        <w:spacing w:line="240" w:lineRule="auto"/>
      </w:pPr>
      <w:r>
        <w:t>Vyjmenuj dvě jedovaté rostliny z luk?</w:t>
      </w:r>
    </w:p>
    <w:p w:rsidR="00675CBE" w:rsidRDefault="00675CBE" w:rsidP="00675CBE">
      <w:pPr>
        <w:pStyle w:val="Odstavecseseznamem"/>
      </w:pPr>
    </w:p>
    <w:p w:rsidR="001B78CF" w:rsidRDefault="00675CBE" w:rsidP="00C6658A">
      <w:pPr>
        <w:pStyle w:val="Odstavecseseznamem"/>
        <w:numPr>
          <w:ilvl w:val="0"/>
          <w:numId w:val="3"/>
        </w:numPr>
        <w:spacing w:line="240" w:lineRule="auto"/>
      </w:pPr>
      <w:r>
        <w:t>Vyjmenuj hospodářská zvířata, která se pasou na loukách.</w:t>
      </w:r>
      <w:r w:rsidR="001B78CF">
        <w:br/>
      </w:r>
    </w:p>
    <w:sectPr w:rsidR="001B78CF" w:rsidSect="0081186B">
      <w:pgSz w:w="11906" w:h="16838" w:code="9"/>
      <w:pgMar w:top="709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8564314"/>
    <w:multiLevelType w:val="hybridMultilevel"/>
    <w:tmpl w:val="612E8D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BA1"/>
    <w:multiLevelType w:val="hybridMultilevel"/>
    <w:tmpl w:val="C4B02D14"/>
    <w:lvl w:ilvl="0" w:tplc="040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A3B"/>
    <w:rsid w:val="001B78CF"/>
    <w:rsid w:val="00270DD3"/>
    <w:rsid w:val="00271929"/>
    <w:rsid w:val="00330A4C"/>
    <w:rsid w:val="003B5B05"/>
    <w:rsid w:val="005D688D"/>
    <w:rsid w:val="00675CBE"/>
    <w:rsid w:val="00736C9A"/>
    <w:rsid w:val="0081186B"/>
    <w:rsid w:val="00A8016F"/>
    <w:rsid w:val="00AA4A3B"/>
    <w:rsid w:val="00C6658A"/>
    <w:rsid w:val="00C74A2C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E5D91-DDCF-4BC2-972C-8B22D5D3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AA4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449FB-E44B-4A72-9977-561913FF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2018-04-22T14:32:00Z</dcterms:created>
  <dcterms:modified xsi:type="dcterms:W3CDTF">2018-04-22T14:32:00Z</dcterms:modified>
</cp:coreProperties>
</file>