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2A8" w:rsidRPr="00397E56" w:rsidRDefault="008721EB" w:rsidP="00397E56">
      <w:pPr>
        <w:jc w:val="center"/>
        <w:rPr>
          <w:b/>
          <w:sz w:val="28"/>
          <w:szCs w:val="28"/>
        </w:rPr>
      </w:pPr>
      <w:r w:rsidRPr="00397E56">
        <w:rPr>
          <w:b/>
          <w:sz w:val="28"/>
          <w:szCs w:val="28"/>
        </w:rPr>
        <w:t>Setkání žákovského parlamentu 12. 10. 2023</w:t>
      </w:r>
    </w:p>
    <w:p w:rsidR="008721EB" w:rsidRDefault="008721EB">
      <w:r>
        <w:t xml:space="preserve">První setkání se zvolenými zástupci tříd 4. – 9. ročníku. Škola Z Komenského se připojuje prostřednictvím Microsoft </w:t>
      </w:r>
      <w:proofErr w:type="spellStart"/>
      <w:r>
        <w:t>Teams</w:t>
      </w:r>
      <w:proofErr w:type="spellEnd"/>
      <w:r>
        <w:t>.</w:t>
      </w:r>
    </w:p>
    <w:p w:rsidR="008721EB" w:rsidRDefault="008721EB">
      <w:r>
        <w:t>Průběh setkání:</w:t>
      </w:r>
    </w:p>
    <w:p w:rsidR="008721EB" w:rsidRDefault="008721EB" w:rsidP="008721EB">
      <w:pPr>
        <w:pStyle w:val="Odstavecseseznamem"/>
        <w:numPr>
          <w:ilvl w:val="0"/>
          <w:numId w:val="1"/>
        </w:numPr>
      </w:pPr>
      <w:r>
        <w:t>Přivítání, představení</w:t>
      </w:r>
    </w:p>
    <w:p w:rsidR="008721EB" w:rsidRDefault="008721EB" w:rsidP="008721EB">
      <w:pPr>
        <w:pStyle w:val="Odstavecseseznamem"/>
        <w:numPr>
          <w:ilvl w:val="0"/>
          <w:numId w:val="1"/>
        </w:numPr>
      </w:pPr>
      <w:r>
        <w:t>Seznámení s dokumenty  - stanovy, pravidla,</w:t>
      </w:r>
    </w:p>
    <w:p w:rsidR="008721EB" w:rsidRDefault="008721EB" w:rsidP="008721EB">
      <w:pPr>
        <w:pStyle w:val="Odstavecseseznamem"/>
        <w:numPr>
          <w:ilvl w:val="0"/>
          <w:numId w:val="1"/>
        </w:numPr>
      </w:pPr>
      <w:r>
        <w:t>Stanovení hlavních cílů – pokračování v organizaci tematických dnů, pořádek ve frontě do jídelny, charitativní akce – Kolíčkový den, plánování sportovního dne a food festivalu – jaro 2024.</w:t>
      </w:r>
    </w:p>
    <w:p w:rsidR="008721EB" w:rsidRDefault="008721EB" w:rsidP="008721EB">
      <w:pPr>
        <w:pStyle w:val="Odstavecseseznamem"/>
        <w:numPr>
          <w:ilvl w:val="0"/>
          <w:numId w:val="1"/>
        </w:numPr>
      </w:pPr>
      <w:r>
        <w:t>Určení zapisovatele – Oliver Unger</w:t>
      </w:r>
    </w:p>
    <w:p w:rsidR="008721EB" w:rsidRDefault="008721EB" w:rsidP="008721EB"/>
    <w:p w:rsidR="008721EB" w:rsidRDefault="008721EB" w:rsidP="008721EB">
      <w:r>
        <w:t>Příští setkání bude 9. 11. 2023.</w:t>
      </w:r>
      <w:bookmarkStart w:id="0" w:name="_GoBack"/>
      <w:bookmarkEnd w:id="0"/>
    </w:p>
    <w:sectPr w:rsidR="008721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91639"/>
    <w:multiLevelType w:val="hybridMultilevel"/>
    <w:tmpl w:val="60E0C9F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EB"/>
    <w:rsid w:val="00397E56"/>
    <w:rsid w:val="007842A8"/>
    <w:rsid w:val="008721EB"/>
    <w:rsid w:val="00E5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D4B57-0999-4055-BBEE-DD048D026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721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Bílová Hana</dc:creator>
  <cp:keywords/>
  <dc:description/>
  <cp:lastModifiedBy>Bílová Hana</cp:lastModifiedBy>
  <cp:revision>2</cp:revision>
  <dcterms:created xsi:type="dcterms:W3CDTF">2024-01-03T10:36:00Z</dcterms:created>
  <dcterms:modified xsi:type="dcterms:W3CDTF">2024-01-03T14:06:00Z</dcterms:modified>
</cp:coreProperties>
</file>