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51558" w14:textId="1B66500F" w:rsidR="007360F3" w:rsidRPr="00B06B37" w:rsidRDefault="007360F3" w:rsidP="007360F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5D7951">
        <w:rPr>
          <w:bCs/>
          <w:sz w:val="28"/>
          <w:szCs w:val="28"/>
        </w:rPr>
        <w:t>3</w:t>
      </w:r>
      <w:r w:rsidR="00BC4A57">
        <w:rPr>
          <w:bCs/>
          <w:sz w:val="28"/>
          <w:szCs w:val="28"/>
        </w:rPr>
        <w:t>8</w:t>
      </w:r>
      <w:r w:rsidR="005D7951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E14C33">
        <w:rPr>
          <w:b/>
          <w:sz w:val="28"/>
          <w:szCs w:val="28"/>
        </w:rPr>
        <w:t>9</w:t>
      </w:r>
      <w:r w:rsidR="00B06B37" w:rsidRPr="00B06B37">
        <w:rPr>
          <w:b/>
          <w:sz w:val="28"/>
          <w:szCs w:val="28"/>
        </w:rPr>
        <w:t>.</w:t>
      </w:r>
      <w:r w:rsidR="00395999">
        <w:rPr>
          <w:b/>
          <w:sz w:val="28"/>
          <w:szCs w:val="28"/>
        </w:rPr>
        <w:t>6</w:t>
      </w:r>
      <w:r w:rsidR="00B06B37" w:rsidRPr="00B06B37">
        <w:rPr>
          <w:b/>
          <w:sz w:val="28"/>
          <w:szCs w:val="28"/>
        </w:rPr>
        <w:t xml:space="preserve">. – </w:t>
      </w:r>
      <w:r w:rsidR="00E14C33">
        <w:rPr>
          <w:b/>
          <w:sz w:val="28"/>
          <w:szCs w:val="28"/>
        </w:rPr>
        <w:t>13</w:t>
      </w:r>
      <w:r w:rsidR="00B06B37" w:rsidRPr="00B06B37">
        <w:rPr>
          <w:b/>
          <w:sz w:val="28"/>
          <w:szCs w:val="28"/>
        </w:rPr>
        <w:t>.</w:t>
      </w:r>
      <w:r w:rsidR="00395999">
        <w:rPr>
          <w:b/>
          <w:sz w:val="28"/>
          <w:szCs w:val="28"/>
        </w:rPr>
        <w:t>6</w:t>
      </w:r>
      <w:r w:rsidR="00B06B37" w:rsidRPr="00B06B37">
        <w:rPr>
          <w:b/>
          <w:sz w:val="28"/>
          <w:szCs w:val="28"/>
        </w:rPr>
        <w:t>.</w:t>
      </w:r>
    </w:p>
    <w:p w14:paraId="06B07B62" w14:textId="77777777" w:rsidR="007360F3" w:rsidRDefault="007360F3" w:rsidP="007360F3">
      <w:pPr>
        <w:rPr>
          <w:bCs/>
          <w:sz w:val="28"/>
          <w:szCs w:val="28"/>
        </w:rPr>
      </w:pPr>
    </w:p>
    <w:p w14:paraId="53FAB31D" w14:textId="78AFD82C" w:rsidR="007360F3" w:rsidRDefault="007360F3" w:rsidP="007360F3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E14C33" w:rsidRPr="00E14C33">
        <w:rPr>
          <w:b/>
          <w:sz w:val="28"/>
          <w:szCs w:val="28"/>
        </w:rPr>
        <w:t>Chráníme přírodu</w:t>
      </w:r>
    </w:p>
    <w:p w14:paraId="14EF02E9" w14:textId="77777777" w:rsidR="00E14C33" w:rsidRPr="00E14C33" w:rsidRDefault="00E14C33" w:rsidP="007360F3">
      <w:pPr>
        <w:rPr>
          <w:b/>
          <w:sz w:val="28"/>
          <w:szCs w:val="28"/>
        </w:rPr>
      </w:pPr>
    </w:p>
    <w:p w14:paraId="53B63567" w14:textId="77777777" w:rsidR="007360F3" w:rsidRDefault="007360F3" w:rsidP="007360F3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3681"/>
        <w:gridCol w:w="6775"/>
      </w:tblGrid>
      <w:tr w:rsidR="007360F3" w14:paraId="70E2BFBA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9068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7E0B8" w14:textId="6650B71A" w:rsidR="006A3B71" w:rsidRPr="00BC4A57" w:rsidRDefault="00BC4A57" w:rsidP="006A3B7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</w:pPr>
            <w:r w:rsidRPr="00BC4A57">
              <w:t>N</w:t>
            </w:r>
            <w:r w:rsidR="00D92F56" w:rsidRPr="00BC4A57">
              <w:t xml:space="preserve">ápodoba psacího písma </w:t>
            </w:r>
          </w:p>
          <w:p w14:paraId="748DD90A" w14:textId="565029FE" w:rsidR="00D92F56" w:rsidRPr="006A3B71" w:rsidRDefault="00D92F56" w:rsidP="006A3B71">
            <w:pPr>
              <w:pStyle w:val="Odstavecseseznamem"/>
              <w:numPr>
                <w:ilvl w:val="0"/>
                <w:numId w:val="10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Prvek písmene a,o</w:t>
            </w:r>
          </w:p>
          <w:p w14:paraId="724F8D0A" w14:textId="2AEA4E1E" w:rsidR="007360F3" w:rsidRDefault="00BC4A57" w:rsidP="006A3B71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Opakování grafomotorických prvků</w:t>
            </w:r>
          </w:p>
        </w:tc>
      </w:tr>
      <w:tr w:rsidR="007360F3" w14:paraId="651F6E16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22F97" w14:textId="77777777" w:rsidR="007360F3" w:rsidRDefault="007360F3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  <w:p w14:paraId="114898C9" w14:textId="77777777" w:rsidR="007360F3" w:rsidRDefault="007360F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DC66A" w14:textId="7681707E" w:rsidR="00D92F56" w:rsidRPr="0096061B" w:rsidRDefault="00170F55" w:rsidP="006A3B71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96061B">
              <w:t>Elkonin</w:t>
            </w:r>
            <w:r>
              <w:t xml:space="preserve"> –</w:t>
            </w:r>
            <w:r w:rsidR="00EA149C">
              <w:t xml:space="preserve"> identifikace samohlásek a seznámení s délkou nad samohláskou</w:t>
            </w:r>
          </w:p>
          <w:p w14:paraId="5B1E2B88" w14:textId="77777777" w:rsidR="00A2646C" w:rsidRDefault="00BC4A57" w:rsidP="00910085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>
              <w:t>V</w:t>
            </w:r>
            <w:r w:rsidR="00D92F56" w:rsidRPr="0096061B">
              <w:t>yhledávání shodných dvojic obrázků – práce ve dvojici</w:t>
            </w:r>
          </w:p>
          <w:p w14:paraId="6AEB6F73" w14:textId="05233A49" w:rsidR="00910085" w:rsidRDefault="00CA09E8" w:rsidP="00910085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lang w:eastAsia="en-US"/>
              </w:rPr>
            </w:pPr>
            <w:r>
              <w:t>Vyhledávání shodných vlajek</w:t>
            </w:r>
          </w:p>
        </w:tc>
      </w:tr>
      <w:tr w:rsidR="007360F3" w14:paraId="68ADCA9F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88F3" w14:textId="0CA94204" w:rsidR="007360F3" w:rsidRDefault="007360F3" w:rsidP="0043703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38E5" w14:textId="77777777" w:rsidR="007360F3" w:rsidRDefault="00DF35E6" w:rsidP="00F41DCC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 w:rsidRPr="003A0AA0">
              <w:t>Začínáme s programováním – děti budou posouvat robota ve čtvercové síti podle programu zapsaného pomocí šipek. Samy si vyzkouší takový program napsat.</w:t>
            </w:r>
          </w:p>
          <w:p w14:paraId="6C82957D" w14:textId="7C02AB3B" w:rsidR="00F41DCC" w:rsidRDefault="00F41DCC" w:rsidP="00F41DCC">
            <w:pPr>
              <w:pStyle w:val="Odstavecseseznamem"/>
              <w:numPr>
                <w:ilvl w:val="0"/>
                <w:numId w:val="11"/>
              </w:numPr>
              <w:spacing w:line="360" w:lineRule="auto"/>
              <w:jc w:val="both"/>
            </w:pPr>
            <w:r>
              <w:t>Šifra – kombinace symbolů a písmen, příkladů a písmen</w:t>
            </w:r>
          </w:p>
        </w:tc>
      </w:tr>
      <w:tr w:rsidR="007360F3" w14:paraId="07A2A106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456AA" w14:textId="086107A4" w:rsidR="007360F3" w:rsidRDefault="001A0347" w:rsidP="00F41DCC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7307" w14:textId="6490D3B2" w:rsidR="00FD4B68" w:rsidRDefault="00F41DCC" w:rsidP="007802B3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Ochrana přírody</w:t>
            </w:r>
          </w:p>
        </w:tc>
      </w:tr>
      <w:tr w:rsidR="007360F3" w14:paraId="177B79D3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0A0C" w14:textId="77777777" w:rsidR="001E5F83" w:rsidRDefault="001E5F83" w:rsidP="001E5F83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214BC8DD" w14:textId="77777777" w:rsidR="007360F3" w:rsidRDefault="007360F3" w:rsidP="001E5F83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0DFB" w14:textId="77777777" w:rsidR="00FD4B68" w:rsidRPr="006A3B71" w:rsidRDefault="00FD4B68" w:rsidP="006A3B71">
            <w:pPr>
              <w:pStyle w:val="Odstavecseseznamem"/>
              <w:numPr>
                <w:ilvl w:val="0"/>
                <w:numId w:val="10"/>
              </w:numPr>
              <w:spacing w:line="360" w:lineRule="auto"/>
              <w:rPr>
                <w:rFonts w:cstheme="minorHAnsi"/>
              </w:rPr>
            </w:pPr>
            <w:r w:rsidRPr="006A3B71">
              <w:rPr>
                <w:rFonts w:cstheme="minorHAnsi"/>
              </w:rPr>
              <w:t>Děti se pokusí zapamatovat si krátké věty</w:t>
            </w:r>
          </w:p>
          <w:p w14:paraId="73657D0E" w14:textId="04157FB8" w:rsidR="007360F3" w:rsidRDefault="00FD4B68" w:rsidP="007802B3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6A3B71">
              <w:rPr>
                <w:rFonts w:cstheme="minorHAnsi"/>
              </w:rPr>
              <w:t>Písnička „Tři čuníci“</w:t>
            </w:r>
          </w:p>
        </w:tc>
      </w:tr>
      <w:tr w:rsidR="007360F3" w14:paraId="7574C2A2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57D12" w14:textId="4502681D" w:rsidR="007360F3" w:rsidRDefault="007360F3" w:rsidP="00F41DCC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Paměť a pozornost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C0411" w14:textId="2A34C1FA" w:rsidR="00A03F7C" w:rsidRDefault="00A03F7C" w:rsidP="00F41DCC">
            <w:pPr>
              <w:numPr>
                <w:ilvl w:val="0"/>
                <w:numId w:val="10"/>
              </w:numPr>
              <w:spacing w:line="360" w:lineRule="auto"/>
              <w:jc w:val="both"/>
            </w:pPr>
            <w:r>
              <w:t>Spojování teček podle vzoru</w:t>
            </w:r>
          </w:p>
        </w:tc>
      </w:tr>
      <w:tr w:rsidR="007360F3" w14:paraId="6753D04D" w14:textId="77777777" w:rsidTr="00983F19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89E28" w14:textId="50B4E888" w:rsidR="007360F3" w:rsidRDefault="00507BF1" w:rsidP="00507BF1">
            <w:pPr>
              <w:spacing w:line="276" w:lineRule="auto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Etická výchova</w:t>
            </w:r>
          </w:p>
        </w:tc>
        <w:tc>
          <w:tcPr>
            <w:tcW w:w="6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6B81" w14:textId="77777777" w:rsidR="00CA09E8" w:rsidRPr="00AD1C24" w:rsidRDefault="00CA09E8" w:rsidP="00CA09E8">
            <w:pPr>
              <w:pStyle w:val="Odstavecseseznamem"/>
              <w:numPr>
                <w:ilvl w:val="0"/>
                <w:numId w:val="10"/>
              </w:numPr>
              <w:spacing w:line="360" w:lineRule="auto"/>
            </w:pPr>
            <w:r w:rsidRPr="00AD1C24">
              <w:t>„Můj tatínek!“ – čtení z knihy „Gaston, chlapeček, který se pořád ptal“</w:t>
            </w:r>
          </w:p>
          <w:p w14:paraId="037B205D" w14:textId="77777777" w:rsidR="00CA09E8" w:rsidRDefault="00CA09E8" w:rsidP="00CA09E8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  <w:jc w:val="both"/>
            </w:pPr>
            <w:r w:rsidRPr="00AD1C24">
              <w:t xml:space="preserve">Hra „Spolu to trefíme“ – jedno z dětí má zavázané oči a jeho herní partner ho vede ke koši, do kterého má hodit míč. </w:t>
            </w:r>
          </w:p>
          <w:p w14:paraId="7378409E" w14:textId="6604A5A2" w:rsidR="007360F3" w:rsidRDefault="00CA09E8" w:rsidP="00CA09E8">
            <w:pPr>
              <w:pStyle w:val="Odstavecseseznamem"/>
              <w:numPr>
                <w:ilvl w:val="0"/>
                <w:numId w:val="10"/>
              </w:numPr>
              <w:suppressAutoHyphens/>
              <w:spacing w:line="360" w:lineRule="auto"/>
              <w:jc w:val="both"/>
            </w:pPr>
            <w:r>
              <w:t>„Až budu velký, tak budu umět…“</w:t>
            </w:r>
          </w:p>
        </w:tc>
      </w:tr>
    </w:tbl>
    <w:p w14:paraId="156B1130" w14:textId="77777777" w:rsidR="007360F3" w:rsidRDefault="007360F3" w:rsidP="007360F3"/>
    <w:sectPr w:rsidR="007360F3" w:rsidSect="00C7222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B6DF5"/>
    <w:multiLevelType w:val="hybridMultilevel"/>
    <w:tmpl w:val="5E46062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C62D4"/>
    <w:multiLevelType w:val="hybridMultilevel"/>
    <w:tmpl w:val="4FE8F0E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EF72D6"/>
    <w:multiLevelType w:val="hybridMultilevel"/>
    <w:tmpl w:val="B8B8DBA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506E40"/>
    <w:multiLevelType w:val="hybridMultilevel"/>
    <w:tmpl w:val="0DF0037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CD1FFB"/>
    <w:multiLevelType w:val="hybridMultilevel"/>
    <w:tmpl w:val="8B40BC1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62AA8"/>
    <w:multiLevelType w:val="hybridMultilevel"/>
    <w:tmpl w:val="54FCD6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DC6FEC"/>
    <w:multiLevelType w:val="hybridMultilevel"/>
    <w:tmpl w:val="498AB6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3458456">
    <w:abstractNumId w:val="2"/>
  </w:num>
  <w:num w:numId="2" w16cid:durableId="945582248">
    <w:abstractNumId w:val="5"/>
  </w:num>
  <w:num w:numId="3" w16cid:durableId="860779525">
    <w:abstractNumId w:val="6"/>
  </w:num>
  <w:num w:numId="4" w16cid:durableId="888498740">
    <w:abstractNumId w:val="7"/>
  </w:num>
  <w:num w:numId="5" w16cid:durableId="262492948">
    <w:abstractNumId w:val="1"/>
  </w:num>
  <w:num w:numId="6" w16cid:durableId="1882593161">
    <w:abstractNumId w:val="4"/>
  </w:num>
  <w:num w:numId="7" w16cid:durableId="344595543">
    <w:abstractNumId w:val="8"/>
  </w:num>
  <w:num w:numId="8" w16cid:durableId="1420754976">
    <w:abstractNumId w:val="0"/>
  </w:num>
  <w:num w:numId="9" w16cid:durableId="569072658">
    <w:abstractNumId w:val="3"/>
  </w:num>
  <w:num w:numId="10" w16cid:durableId="771706294">
    <w:abstractNumId w:val="10"/>
  </w:num>
  <w:num w:numId="11" w16cid:durableId="12649972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1BA"/>
    <w:rsid w:val="00170F55"/>
    <w:rsid w:val="001A0347"/>
    <w:rsid w:val="001E5F83"/>
    <w:rsid w:val="0020167D"/>
    <w:rsid w:val="00244B1D"/>
    <w:rsid w:val="00395999"/>
    <w:rsid w:val="0043703B"/>
    <w:rsid w:val="004A01BA"/>
    <w:rsid w:val="00507BF1"/>
    <w:rsid w:val="00553C00"/>
    <w:rsid w:val="00572CD8"/>
    <w:rsid w:val="005D7951"/>
    <w:rsid w:val="005E17CE"/>
    <w:rsid w:val="006A3B71"/>
    <w:rsid w:val="00706B93"/>
    <w:rsid w:val="00706E6B"/>
    <w:rsid w:val="007360F3"/>
    <w:rsid w:val="007473E8"/>
    <w:rsid w:val="00757527"/>
    <w:rsid w:val="00767F48"/>
    <w:rsid w:val="007802B3"/>
    <w:rsid w:val="00785096"/>
    <w:rsid w:val="00910085"/>
    <w:rsid w:val="0092771C"/>
    <w:rsid w:val="00965605"/>
    <w:rsid w:val="009743A4"/>
    <w:rsid w:val="00983F19"/>
    <w:rsid w:val="009B0EFD"/>
    <w:rsid w:val="00A03F7C"/>
    <w:rsid w:val="00A2646C"/>
    <w:rsid w:val="00B06B37"/>
    <w:rsid w:val="00BC0B67"/>
    <w:rsid w:val="00BC4A57"/>
    <w:rsid w:val="00C26B78"/>
    <w:rsid w:val="00C45BF8"/>
    <w:rsid w:val="00C72223"/>
    <w:rsid w:val="00CA09E8"/>
    <w:rsid w:val="00CC7B49"/>
    <w:rsid w:val="00D078F4"/>
    <w:rsid w:val="00D65DD9"/>
    <w:rsid w:val="00D92F56"/>
    <w:rsid w:val="00DA2A77"/>
    <w:rsid w:val="00DF35E6"/>
    <w:rsid w:val="00E14C33"/>
    <w:rsid w:val="00EA149C"/>
    <w:rsid w:val="00F41DCC"/>
    <w:rsid w:val="00FD3A8D"/>
    <w:rsid w:val="00FD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58A0D"/>
  <w15:chartTrackingRefBased/>
  <w15:docId w15:val="{66F55417-3C98-42CC-9CAC-E1D718750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360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360F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A3B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17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141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36</cp:revision>
  <dcterms:created xsi:type="dcterms:W3CDTF">2022-10-09T06:15:00Z</dcterms:created>
  <dcterms:modified xsi:type="dcterms:W3CDTF">2025-06-06T20:35:00Z</dcterms:modified>
</cp:coreProperties>
</file>