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3E4" w:rsidRDefault="00B72E8B">
      <w:r>
        <w:t xml:space="preserve">Týden od </w:t>
      </w:r>
      <w:proofErr w:type="gramStart"/>
      <w:r>
        <w:t>1.6</w:t>
      </w:r>
      <w:proofErr w:type="gramEnd"/>
      <w:r>
        <w:t>. – 5.6., a už je tu červen, Petr Steinocher</w:t>
      </w:r>
    </w:p>
    <w:p w:rsidR="005F70A5" w:rsidRDefault="005F70A5">
      <w:r>
        <w:t>Zápis:</w:t>
      </w:r>
      <w:bookmarkStart w:id="0" w:name="_GoBack"/>
      <w:bookmarkEnd w:id="0"/>
    </w:p>
    <w:p w:rsidR="00B72E8B" w:rsidRDefault="00B72E8B">
      <w:pPr>
        <w:rPr>
          <w:u w:val="single"/>
        </w:rPr>
      </w:pPr>
      <w:r w:rsidRPr="00B72E8B">
        <w:rPr>
          <w:u w:val="single"/>
        </w:rPr>
        <w:t>Elektrostatické jevy</w:t>
      </w:r>
    </w:p>
    <w:p w:rsidR="00B72E8B" w:rsidRDefault="00B72E8B">
      <w:r>
        <w:t xml:space="preserve">Tělesa lze </w:t>
      </w:r>
      <w:r w:rsidRPr="00B72E8B">
        <w:rPr>
          <w:u w:val="single"/>
        </w:rPr>
        <w:t>zelektrovat</w:t>
      </w:r>
      <w:r>
        <w:t xml:space="preserve">, elektricky nabít </w:t>
      </w:r>
      <w:r w:rsidRPr="00B72E8B">
        <w:rPr>
          <w:u w:val="single"/>
        </w:rPr>
        <w:t>třením</w:t>
      </w:r>
      <w:r>
        <w:t xml:space="preserve"> např. při řezání polystyrenu pilou, tření plastových desek o vlasy apd.</w:t>
      </w:r>
    </w:p>
    <w:p w:rsidR="00B72E8B" w:rsidRDefault="00B72E8B">
      <w:r>
        <w:t xml:space="preserve">Při tření </w:t>
      </w:r>
      <w:r w:rsidRPr="00B72E8B">
        <w:rPr>
          <w:u w:val="single"/>
        </w:rPr>
        <w:t>přecházejí elektrony</w:t>
      </w:r>
      <w:r>
        <w:t xml:space="preserve"> z jednoho tělesa na druhé, záporně zelektrované , nabité je to těleso, které přijalo elektrony. </w:t>
      </w:r>
      <w:proofErr w:type="gramStart"/>
      <w:r>
        <w:t>To , které</w:t>
      </w:r>
      <w:proofErr w:type="gramEnd"/>
      <w:r>
        <w:t xml:space="preserve"> odevzdalo elektrony , je kladně zelektrované, nabité. </w:t>
      </w:r>
      <w:r w:rsidRPr="00B72E8B">
        <w:rPr>
          <w:u w:val="single"/>
        </w:rPr>
        <w:t>Souhlasně</w:t>
      </w:r>
      <w:r>
        <w:t xml:space="preserve"> nabitá tělesa se odpuzují elektrickou silou , </w:t>
      </w:r>
      <w:r w:rsidRPr="00B72E8B">
        <w:rPr>
          <w:u w:val="single"/>
        </w:rPr>
        <w:t>nesouhlasně</w:t>
      </w:r>
      <w:r>
        <w:t xml:space="preserve"> nabitá tělesa se přitahují el. </w:t>
      </w:r>
      <w:proofErr w:type="gramStart"/>
      <w:r>
        <w:t>silou</w:t>
      </w:r>
      <w:proofErr w:type="gramEnd"/>
      <w:r>
        <w:t>.</w:t>
      </w:r>
    </w:p>
    <w:p w:rsidR="004179AF" w:rsidRDefault="004179AF">
      <w:pPr>
        <w:rPr>
          <w:u w:val="single"/>
        </w:rPr>
      </w:pPr>
      <w:r w:rsidRPr="004179AF">
        <w:rPr>
          <w:u w:val="single"/>
        </w:rPr>
        <w:t>Elektrický náboj</w:t>
      </w:r>
    </w:p>
    <w:p w:rsidR="004179AF" w:rsidRDefault="004179AF">
      <w:pPr>
        <w:rPr>
          <w:lang w:val="en-GB"/>
        </w:rPr>
      </w:pPr>
      <w:r>
        <w:t xml:space="preserve">Ve fyzice ho </w:t>
      </w:r>
      <w:proofErr w:type="gramStart"/>
      <w:r>
        <w:t xml:space="preserve">značíme </w:t>
      </w:r>
      <w:r w:rsidRPr="004179AF">
        <w:rPr>
          <w:u w:val="single"/>
        </w:rPr>
        <w:t>Q</w:t>
      </w:r>
      <w:r>
        <w:t xml:space="preserve"> , základní</w:t>
      </w:r>
      <w:proofErr w:type="gramEnd"/>
      <w:r>
        <w:t xml:space="preserve"> jednotkou coulomb </w:t>
      </w:r>
      <w:r>
        <w:rPr>
          <w:lang w:val="en-GB"/>
        </w:rPr>
        <w:t xml:space="preserve">[ C ]. Nejmenší elektrický náboj má elektron a proton. Mluvíme o </w:t>
      </w:r>
      <w:r w:rsidRPr="004179AF">
        <w:rPr>
          <w:u w:val="single"/>
          <w:lang w:val="en-GB"/>
        </w:rPr>
        <w:t>elementárním elektrickém náboji</w:t>
      </w:r>
      <w:r>
        <w:rPr>
          <w:lang w:val="en-GB"/>
        </w:rPr>
        <w:t xml:space="preserve"> </w:t>
      </w:r>
      <w:r w:rsidRPr="004179AF">
        <w:rPr>
          <w:u w:val="single"/>
          <w:lang w:val="en-GB"/>
        </w:rPr>
        <w:t>e</w:t>
      </w:r>
      <w:r>
        <w:rPr>
          <w:lang w:val="en-GB"/>
        </w:rPr>
        <w:t>.</w:t>
      </w:r>
    </w:p>
    <w:p w:rsidR="004179AF" w:rsidRDefault="004179AF">
      <w:pPr>
        <w:rPr>
          <w:b/>
          <w:lang w:val="en-GB"/>
        </w:rPr>
      </w:pPr>
      <w:r w:rsidRPr="004179AF">
        <w:rPr>
          <w:b/>
          <w:lang w:val="en-GB"/>
        </w:rPr>
        <w:t>e = 1,</w:t>
      </w:r>
      <w:proofErr w:type="gramStart"/>
      <w:r w:rsidRPr="004179AF">
        <w:rPr>
          <w:b/>
          <w:lang w:val="en-GB"/>
        </w:rPr>
        <w:t>6 .</w:t>
      </w:r>
      <w:proofErr w:type="gramEnd"/>
      <w:r w:rsidRPr="004179AF">
        <w:rPr>
          <w:b/>
          <w:lang w:val="en-GB"/>
        </w:rPr>
        <w:t xml:space="preserve"> 10</w:t>
      </w:r>
      <w:r w:rsidRPr="004179AF">
        <w:rPr>
          <w:b/>
          <w:vertAlign w:val="superscript"/>
          <w:lang w:val="en-GB"/>
        </w:rPr>
        <w:t xml:space="preserve">-19 </w:t>
      </w:r>
      <w:r w:rsidRPr="004179AF">
        <w:rPr>
          <w:b/>
          <w:lang w:val="en-GB"/>
        </w:rPr>
        <w:t>C</w:t>
      </w:r>
    </w:p>
    <w:p w:rsidR="004179AF" w:rsidRDefault="004179AF">
      <w:pPr>
        <w:rPr>
          <w:lang w:val="en-GB"/>
        </w:rPr>
      </w:pPr>
      <w:r>
        <w:rPr>
          <w:lang w:val="en-GB"/>
        </w:rPr>
        <w:t xml:space="preserve">Výsledný elektrický náboj zelektrovaného tělesa je dán součtem </w:t>
      </w:r>
      <w:proofErr w:type="gramStart"/>
      <w:r>
        <w:rPr>
          <w:lang w:val="en-GB"/>
        </w:rPr>
        <w:t xml:space="preserve">elektrických  </w:t>
      </w:r>
      <w:r w:rsidR="005F70A5">
        <w:rPr>
          <w:lang w:val="en-GB"/>
        </w:rPr>
        <w:t>elementárních</w:t>
      </w:r>
      <w:proofErr w:type="gramEnd"/>
      <w:r w:rsidR="005F70A5">
        <w:rPr>
          <w:lang w:val="en-GB"/>
        </w:rPr>
        <w:t xml:space="preserve"> </w:t>
      </w:r>
      <w:r>
        <w:rPr>
          <w:lang w:val="en-GB"/>
        </w:rPr>
        <w:t xml:space="preserve">nábojů </w:t>
      </w:r>
      <w:r w:rsidRPr="005F70A5">
        <w:rPr>
          <w:u w:val="single"/>
          <w:lang w:val="en-GB"/>
        </w:rPr>
        <w:t>e</w:t>
      </w:r>
      <w:r>
        <w:rPr>
          <w:lang w:val="en-GB"/>
        </w:rPr>
        <w:t xml:space="preserve"> , které na tělese převažují</w:t>
      </w:r>
      <w:r w:rsidR="005F70A5">
        <w:rPr>
          <w:lang w:val="en-GB"/>
        </w:rPr>
        <w:t>.</w:t>
      </w:r>
    </w:p>
    <w:p w:rsidR="005F70A5" w:rsidRPr="004179AF" w:rsidRDefault="005F70A5">
      <w:r>
        <w:rPr>
          <w:lang w:val="en-GB"/>
        </w:rPr>
        <w:t xml:space="preserve">K měření velikosti elektrického náboje </w:t>
      </w:r>
      <w:r w:rsidRPr="005F70A5">
        <w:rPr>
          <w:u w:val="single"/>
          <w:lang w:val="en-GB"/>
        </w:rPr>
        <w:t>Q</w:t>
      </w:r>
      <w:r>
        <w:rPr>
          <w:lang w:val="en-GB"/>
        </w:rPr>
        <w:t xml:space="preserve"> </w:t>
      </w:r>
      <w:proofErr w:type="gramStart"/>
      <w:r>
        <w:rPr>
          <w:lang w:val="en-GB"/>
        </w:rPr>
        <w:t>tělesa  používáme</w:t>
      </w:r>
      <w:proofErr w:type="gramEnd"/>
      <w:r>
        <w:rPr>
          <w:lang w:val="en-GB"/>
        </w:rPr>
        <w:t xml:space="preserve"> </w:t>
      </w:r>
      <w:r w:rsidRPr="005F70A5">
        <w:rPr>
          <w:u w:val="single"/>
          <w:lang w:val="en-GB"/>
        </w:rPr>
        <w:t>elektrometr, elektroskop</w:t>
      </w:r>
      <w:r>
        <w:rPr>
          <w:lang w:val="en-GB"/>
        </w:rPr>
        <w:t>.</w:t>
      </w:r>
    </w:p>
    <w:sectPr w:rsidR="005F70A5" w:rsidRPr="004179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E8B"/>
    <w:rsid w:val="004179AF"/>
    <w:rsid w:val="004343E4"/>
    <w:rsid w:val="005F70A5"/>
    <w:rsid w:val="00B7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18EDB"/>
  <w15:chartTrackingRefBased/>
  <w15:docId w15:val="{DE53E6FB-0F1F-4F9F-90F7-F7F09F4BE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131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2</cp:revision>
  <dcterms:created xsi:type="dcterms:W3CDTF">2020-05-31T11:21:00Z</dcterms:created>
  <dcterms:modified xsi:type="dcterms:W3CDTF">2020-05-31T12:38:00Z</dcterms:modified>
</cp:coreProperties>
</file>