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DB8" w:rsidRPr="008573F7" w:rsidRDefault="00A47DB8" w:rsidP="00A47DB8">
      <w:pPr>
        <w:pStyle w:val="Default"/>
        <w:rPr>
          <w:rFonts w:asciiTheme="minorHAnsi" w:hAnsiTheme="minorHAnsi" w:cstheme="minorHAnsi"/>
          <w:sz w:val="22"/>
        </w:rPr>
      </w:pPr>
    </w:p>
    <w:p w:rsidR="00A47DB8" w:rsidRPr="008573F7" w:rsidRDefault="00A47DB8" w:rsidP="00A47DB8">
      <w:pPr>
        <w:pStyle w:val="Normlnweb"/>
        <w:shd w:val="clear" w:color="auto" w:fill="FFFFFF"/>
        <w:jc w:val="center"/>
        <w:rPr>
          <w:rFonts w:asciiTheme="minorHAnsi" w:hAnsiTheme="minorHAnsi" w:cstheme="minorHAnsi"/>
          <w:b/>
          <w:color w:val="000000"/>
          <w:sz w:val="21"/>
          <w:szCs w:val="21"/>
        </w:rPr>
      </w:pPr>
      <w:r w:rsidRPr="008573F7">
        <w:rPr>
          <w:rFonts w:asciiTheme="minorHAnsi" w:hAnsiTheme="minorHAnsi" w:cstheme="minorHAnsi"/>
          <w:b/>
          <w:color w:val="000000"/>
          <w:sz w:val="36"/>
          <w:szCs w:val="21"/>
        </w:rPr>
        <w:t>ROZHODNUTÍ HEJTMANKY STŘEDOČESKÉHO KRAJE</w:t>
      </w:r>
    </w:p>
    <w:p w:rsidR="00A47DB8" w:rsidRPr="008573F7" w:rsidRDefault="00A47DB8" w:rsidP="00A47DB8">
      <w:pPr>
        <w:pStyle w:val="Normlnweb"/>
        <w:shd w:val="clear" w:color="auto" w:fill="FFFFFF"/>
        <w:rPr>
          <w:rFonts w:asciiTheme="minorHAnsi" w:hAnsiTheme="minorHAnsi" w:cstheme="minorHAnsi"/>
          <w:color w:val="000000"/>
          <w:sz w:val="21"/>
          <w:szCs w:val="21"/>
        </w:rPr>
      </w:pPr>
      <w:r w:rsidRPr="008573F7">
        <w:rPr>
          <w:rFonts w:asciiTheme="minorHAnsi" w:hAnsiTheme="minorHAnsi" w:cstheme="minorHAnsi"/>
          <w:color w:val="201F1E"/>
          <w:sz w:val="23"/>
          <w:szCs w:val="23"/>
          <w:shd w:val="clear" w:color="auto" w:fill="FFFFFF"/>
        </w:rPr>
        <w:t>Rozhodnutí hejtmanky Středočeského kraje o vykonávání péče o děti a mládež za nouzového stavu č. 4/2021 ze dne 27. 02. 2021.</w:t>
      </w:r>
      <w:bookmarkStart w:id="0" w:name="_GoBack"/>
      <w:bookmarkEnd w:id="0"/>
    </w:p>
    <w:p w:rsidR="00A47DB8" w:rsidRPr="008573F7" w:rsidRDefault="00A47DB8" w:rsidP="00A47DB8">
      <w:pPr>
        <w:pStyle w:val="Normlnweb"/>
        <w:shd w:val="clear" w:color="auto" w:fill="FFFFFF"/>
        <w:rPr>
          <w:rFonts w:asciiTheme="minorHAnsi" w:hAnsiTheme="minorHAnsi" w:cstheme="minorHAnsi"/>
          <w:color w:val="000000"/>
          <w:sz w:val="21"/>
          <w:szCs w:val="21"/>
        </w:rPr>
      </w:pPr>
      <w:r w:rsidRPr="008573F7">
        <w:rPr>
          <w:rFonts w:asciiTheme="minorHAnsi" w:hAnsiTheme="minorHAnsi" w:cstheme="minorHAnsi"/>
          <w:color w:val="000000"/>
          <w:sz w:val="21"/>
          <w:szCs w:val="21"/>
        </w:rPr>
        <w:t>Toto rozhodnutí nabývá účinnosti dnem 28. 02. 2021 v 00:00 hodin.</w:t>
      </w:r>
    </w:p>
    <w:p w:rsidR="00A47DB8" w:rsidRPr="008573F7" w:rsidRDefault="00A47DB8" w:rsidP="00A47DB8">
      <w:pPr>
        <w:pStyle w:val="Normlnweb"/>
        <w:shd w:val="clear" w:color="auto" w:fill="FFFFFF"/>
        <w:spacing w:before="0" w:after="0"/>
        <w:rPr>
          <w:rFonts w:asciiTheme="minorHAnsi" w:hAnsiTheme="minorHAnsi" w:cstheme="minorHAnsi"/>
          <w:color w:val="000000"/>
          <w:sz w:val="21"/>
          <w:szCs w:val="21"/>
        </w:rPr>
      </w:pPr>
      <w:r w:rsidRPr="008573F7">
        <w:rPr>
          <w:rFonts w:asciiTheme="minorHAnsi" w:hAnsiTheme="minorHAnsi" w:cstheme="minorHAnsi"/>
          <w:color w:val="000000"/>
          <w:sz w:val="21"/>
          <w:szCs w:val="21"/>
        </w:rPr>
        <w:t>Rozhodnutí též naleznete na webových stránkách: </w:t>
      </w:r>
      <w:hyperlink r:id="rId4" w:history="1">
        <w:r w:rsidRPr="008573F7">
          <w:rPr>
            <w:rStyle w:val="Hypertextovodkaz"/>
            <w:rFonts w:asciiTheme="minorHAnsi" w:hAnsiTheme="minorHAnsi" w:cstheme="minorHAnsi"/>
            <w:sz w:val="21"/>
            <w:szCs w:val="21"/>
            <w:bdr w:val="none" w:sz="0" w:space="0" w:color="auto" w:frame="1"/>
          </w:rPr>
          <w:t>https://pkr.kr-stredocesky.cz/pkr/rozhodnuti-hejtmanky/</w:t>
        </w:r>
      </w:hyperlink>
    </w:p>
    <w:p w:rsidR="00A47DB8" w:rsidRPr="008573F7" w:rsidRDefault="00A47DB8" w:rsidP="00A47DB8">
      <w:pPr>
        <w:pStyle w:val="Normlnweb"/>
        <w:shd w:val="clear" w:color="auto" w:fill="FFFFFF"/>
        <w:rPr>
          <w:rFonts w:asciiTheme="minorHAnsi" w:hAnsiTheme="minorHAnsi" w:cstheme="minorHAnsi"/>
        </w:rPr>
      </w:pPr>
      <w:r w:rsidRPr="008573F7">
        <w:rPr>
          <w:rFonts w:asciiTheme="minorHAnsi" w:hAnsiTheme="minorHAnsi" w:cstheme="minorHAnsi"/>
        </w:rPr>
        <w:t>Naše škola nadále poskytuje péči dětem ve věku od 2 do 10 let, jejichž zákonní zástupci jsou pracovníky vybraných profesí nezbytných pro chod státu, viz krizové opatření č. 212 ze dne 26. února 2021</w:t>
      </w:r>
      <w:r w:rsidR="00724036" w:rsidRPr="008573F7">
        <w:rPr>
          <w:rFonts w:asciiTheme="minorHAnsi" w:hAnsiTheme="minorHAnsi" w:cstheme="minorHAnsi"/>
        </w:rPr>
        <w:t xml:space="preserve"> (viz rozhodnutí).</w:t>
      </w:r>
    </w:p>
    <w:p w:rsidR="00A47DB8" w:rsidRPr="008573F7" w:rsidRDefault="00A47DB8" w:rsidP="00A47DB8">
      <w:pPr>
        <w:pStyle w:val="Normlnweb"/>
        <w:shd w:val="clear" w:color="auto" w:fill="FFFFFF"/>
        <w:rPr>
          <w:rFonts w:asciiTheme="minorHAnsi" w:hAnsiTheme="minorHAnsi" w:cstheme="minorHAnsi"/>
          <w:sz w:val="28"/>
        </w:rPr>
      </w:pPr>
      <w:r w:rsidRPr="008573F7">
        <w:rPr>
          <w:rFonts w:asciiTheme="minorHAnsi" w:hAnsiTheme="minorHAnsi" w:cstheme="minorHAnsi"/>
          <w:sz w:val="28"/>
        </w:rPr>
        <w:t>A</w:t>
      </w:r>
      <w:r w:rsidRPr="008573F7">
        <w:rPr>
          <w:rFonts w:asciiTheme="minorHAnsi" w:hAnsiTheme="minorHAnsi" w:cstheme="minorHAnsi"/>
          <w:color w:val="201F1E"/>
          <w:szCs w:val="22"/>
        </w:rPr>
        <w:t>gendu určených škol v nouzovém stavu má na starosti paní </w:t>
      </w:r>
      <w:r w:rsidRPr="008573F7">
        <w:rPr>
          <w:rFonts w:asciiTheme="minorHAnsi" w:hAnsiTheme="minorHAnsi" w:cstheme="minorHAnsi"/>
          <w:b/>
          <w:bCs/>
          <w:color w:val="FF0000"/>
          <w:szCs w:val="22"/>
          <w:u w:val="single"/>
          <w:bdr w:val="none" w:sz="0" w:space="0" w:color="auto" w:frame="1"/>
        </w:rPr>
        <w:t>Štěpánka Jiroušková</w:t>
      </w:r>
      <w:r w:rsidRPr="008573F7">
        <w:rPr>
          <w:rFonts w:asciiTheme="minorHAnsi" w:hAnsiTheme="minorHAnsi" w:cstheme="minorHAnsi"/>
          <w:color w:val="201F1E"/>
          <w:szCs w:val="22"/>
        </w:rPr>
        <w:t xml:space="preserve">, proto se </w:t>
      </w:r>
      <w:r w:rsidRPr="008573F7">
        <w:rPr>
          <w:rFonts w:asciiTheme="minorHAnsi" w:hAnsiTheme="minorHAnsi" w:cstheme="minorHAnsi"/>
          <w:szCs w:val="22"/>
        </w:rPr>
        <w:t>prosím </w:t>
      </w:r>
      <w:r w:rsidRPr="008573F7">
        <w:rPr>
          <w:rFonts w:asciiTheme="minorHAnsi" w:hAnsiTheme="minorHAnsi" w:cstheme="minorHAnsi"/>
          <w:b/>
          <w:bCs/>
          <w:szCs w:val="22"/>
          <w:u w:val="single"/>
          <w:bdr w:val="none" w:sz="0" w:space="0" w:color="auto" w:frame="1"/>
        </w:rPr>
        <w:t>od 1. 3. 2021</w:t>
      </w:r>
      <w:r w:rsidRPr="008573F7">
        <w:rPr>
          <w:rFonts w:asciiTheme="minorHAnsi" w:hAnsiTheme="minorHAnsi" w:cstheme="minorHAnsi"/>
          <w:szCs w:val="22"/>
          <w:bdr w:val="none" w:sz="0" w:space="0" w:color="auto" w:frame="1"/>
        </w:rPr>
        <w:t> </w:t>
      </w:r>
      <w:r w:rsidRPr="008573F7">
        <w:rPr>
          <w:rFonts w:asciiTheme="minorHAnsi" w:hAnsiTheme="minorHAnsi" w:cstheme="minorHAnsi"/>
          <w:szCs w:val="22"/>
        </w:rPr>
        <w:t>obracejte s veškerými dotazy a žádostmi o umístění dětí na ni.</w:t>
      </w:r>
    </w:p>
    <w:p w:rsidR="00A47DB8" w:rsidRPr="008573F7" w:rsidRDefault="00A47DB8" w:rsidP="00A47DB8">
      <w:pPr>
        <w:pStyle w:val="x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01F1E"/>
          <w:szCs w:val="22"/>
        </w:rPr>
      </w:pPr>
      <w:r w:rsidRPr="008573F7">
        <w:rPr>
          <w:rFonts w:asciiTheme="minorHAnsi" w:hAnsiTheme="minorHAnsi" w:cstheme="minorHAnsi"/>
          <w:sz w:val="28"/>
          <w:szCs w:val="22"/>
          <w:bdr w:val="none" w:sz="0" w:space="0" w:color="auto" w:frame="1"/>
        </w:rPr>
        <w:t>Postup umisťování bude nadále stejný jako doposud.</w:t>
      </w:r>
      <w:r w:rsidRPr="008573F7">
        <w:rPr>
          <w:rFonts w:asciiTheme="minorHAnsi" w:hAnsiTheme="minorHAnsi" w:cstheme="minorHAnsi"/>
          <w:color w:val="FF0000"/>
          <w:szCs w:val="22"/>
          <w:u w:val="single"/>
          <w:bdr w:val="none" w:sz="0" w:space="0" w:color="auto" w:frame="1"/>
        </w:rPr>
        <w:t xml:space="preserve"> Zákonný zástupce</w:t>
      </w:r>
      <w:r w:rsidRPr="008573F7">
        <w:rPr>
          <w:rFonts w:asciiTheme="minorHAnsi" w:hAnsiTheme="minorHAnsi" w:cstheme="minorHAnsi"/>
          <w:color w:val="FF0000"/>
          <w:szCs w:val="22"/>
          <w:bdr w:val="none" w:sz="0" w:space="0" w:color="auto" w:frame="1"/>
        </w:rPr>
        <w:t> </w:t>
      </w:r>
      <w:r w:rsidRPr="008573F7">
        <w:rPr>
          <w:rFonts w:asciiTheme="minorHAnsi" w:hAnsiTheme="minorHAnsi" w:cstheme="minorHAnsi"/>
          <w:color w:val="201F1E"/>
          <w:szCs w:val="22"/>
        </w:rPr>
        <w:t>osloví svého </w:t>
      </w:r>
      <w:r w:rsidRPr="008573F7">
        <w:rPr>
          <w:rFonts w:asciiTheme="minorHAnsi" w:hAnsiTheme="minorHAnsi" w:cstheme="minorHAnsi"/>
          <w:color w:val="FF0000"/>
          <w:szCs w:val="22"/>
          <w:u w:val="single"/>
          <w:bdr w:val="none" w:sz="0" w:space="0" w:color="auto" w:frame="1"/>
        </w:rPr>
        <w:t>zaměstnavatele</w:t>
      </w:r>
      <w:r w:rsidRPr="008573F7">
        <w:rPr>
          <w:rFonts w:asciiTheme="minorHAnsi" w:hAnsiTheme="minorHAnsi" w:cstheme="minorHAnsi"/>
          <w:color w:val="201F1E"/>
          <w:szCs w:val="22"/>
        </w:rPr>
        <w:t xml:space="preserve">, který za své zaměstnance napíše žádost o </w:t>
      </w:r>
      <w:r w:rsidR="00724036" w:rsidRPr="008573F7">
        <w:rPr>
          <w:rFonts w:asciiTheme="minorHAnsi" w:hAnsiTheme="minorHAnsi" w:cstheme="minorHAnsi"/>
          <w:color w:val="201F1E"/>
          <w:szCs w:val="22"/>
        </w:rPr>
        <w:t>umístění jejich dětí paní</w:t>
      </w:r>
      <w:r w:rsidRPr="008573F7">
        <w:rPr>
          <w:rFonts w:asciiTheme="minorHAnsi" w:hAnsiTheme="minorHAnsi" w:cstheme="minorHAnsi"/>
          <w:color w:val="201F1E"/>
          <w:szCs w:val="22"/>
        </w:rPr>
        <w:t> </w:t>
      </w:r>
      <w:r w:rsidR="00724036" w:rsidRPr="008573F7">
        <w:rPr>
          <w:rFonts w:asciiTheme="minorHAnsi" w:hAnsiTheme="minorHAnsi" w:cstheme="minorHAnsi"/>
          <w:color w:val="FF0000"/>
          <w:szCs w:val="22"/>
          <w:u w:val="single"/>
          <w:bdr w:val="none" w:sz="0" w:space="0" w:color="auto" w:frame="1"/>
        </w:rPr>
        <w:t>Štěpánce Jirouškové, KÚSK (</w:t>
      </w:r>
      <w:hyperlink r:id="rId5" w:history="1">
        <w:r w:rsidR="00724036" w:rsidRPr="008573F7">
          <w:rPr>
            <w:rStyle w:val="Hypertextovodkaz"/>
            <w:rFonts w:asciiTheme="minorHAnsi" w:hAnsiTheme="minorHAnsi" w:cstheme="minorHAnsi"/>
            <w:szCs w:val="22"/>
            <w:bdr w:val="none" w:sz="0" w:space="0" w:color="auto" w:frame="1"/>
          </w:rPr>
          <w:t>jirouskova@kr-s.cz</w:t>
        </w:r>
      </w:hyperlink>
      <w:r w:rsidRPr="008573F7">
        <w:rPr>
          <w:rFonts w:asciiTheme="minorHAnsi" w:hAnsiTheme="minorHAnsi" w:cstheme="minorHAnsi"/>
          <w:color w:val="FF0000"/>
          <w:szCs w:val="22"/>
          <w:u w:val="single"/>
          <w:bdr w:val="none" w:sz="0" w:space="0" w:color="auto" w:frame="1"/>
        </w:rPr>
        <w:t>)</w:t>
      </w:r>
      <w:r w:rsidR="00724036" w:rsidRPr="008573F7">
        <w:rPr>
          <w:rFonts w:asciiTheme="minorHAnsi" w:hAnsiTheme="minorHAnsi" w:cstheme="minorHAnsi"/>
          <w:color w:val="FF0000"/>
          <w:szCs w:val="22"/>
          <w:bdr w:val="none" w:sz="0" w:space="0" w:color="auto" w:frame="1"/>
        </w:rPr>
        <w:t>,</w:t>
      </w:r>
      <w:r w:rsidR="00724036" w:rsidRPr="008573F7">
        <w:rPr>
          <w:rFonts w:asciiTheme="minorHAnsi" w:hAnsiTheme="minorHAnsi" w:cstheme="minorHAnsi"/>
          <w:szCs w:val="22"/>
          <w:bdr w:val="none" w:sz="0" w:space="0" w:color="auto" w:frame="1"/>
        </w:rPr>
        <w:t xml:space="preserve"> která</w:t>
      </w:r>
      <w:r w:rsidRPr="008573F7">
        <w:rPr>
          <w:rFonts w:asciiTheme="minorHAnsi" w:hAnsiTheme="minorHAnsi" w:cstheme="minorHAnsi"/>
          <w:szCs w:val="22"/>
        </w:rPr>
        <w:t xml:space="preserve"> </w:t>
      </w:r>
      <w:r w:rsidR="00724036" w:rsidRPr="008573F7">
        <w:rPr>
          <w:rFonts w:asciiTheme="minorHAnsi" w:hAnsiTheme="minorHAnsi" w:cstheme="minorHAnsi"/>
          <w:color w:val="201F1E"/>
          <w:szCs w:val="22"/>
        </w:rPr>
        <w:t>poté žádosti rozešle</w:t>
      </w:r>
      <w:r w:rsidRPr="008573F7">
        <w:rPr>
          <w:rFonts w:asciiTheme="minorHAnsi" w:hAnsiTheme="minorHAnsi" w:cstheme="minorHAnsi"/>
          <w:color w:val="201F1E"/>
          <w:szCs w:val="22"/>
        </w:rPr>
        <w:t xml:space="preserve"> na požadované </w:t>
      </w:r>
      <w:r w:rsidRPr="008573F7">
        <w:rPr>
          <w:rFonts w:asciiTheme="minorHAnsi" w:hAnsiTheme="minorHAnsi" w:cstheme="minorHAnsi"/>
          <w:color w:val="FF0000"/>
          <w:szCs w:val="22"/>
          <w:u w:val="single"/>
          <w:bdr w:val="none" w:sz="0" w:space="0" w:color="auto" w:frame="1"/>
        </w:rPr>
        <w:t>školy</w:t>
      </w:r>
      <w:r w:rsidRPr="008573F7">
        <w:rPr>
          <w:rFonts w:asciiTheme="minorHAnsi" w:hAnsiTheme="minorHAnsi" w:cstheme="minorHAnsi"/>
          <w:color w:val="201F1E"/>
          <w:szCs w:val="22"/>
        </w:rPr>
        <w:t>. Ředitel či ředitelka školy, kteří žádost obdrží na svoji e-mailovou adresu, se ozve </w:t>
      </w:r>
      <w:r w:rsidRPr="008573F7">
        <w:rPr>
          <w:rFonts w:asciiTheme="minorHAnsi" w:hAnsiTheme="minorHAnsi" w:cstheme="minorHAnsi"/>
          <w:color w:val="FF0000"/>
          <w:szCs w:val="22"/>
          <w:u w:val="single"/>
          <w:bdr w:val="none" w:sz="0" w:space="0" w:color="auto" w:frame="1"/>
        </w:rPr>
        <w:t>zákonnému zástupci</w:t>
      </w:r>
      <w:r w:rsidRPr="008573F7">
        <w:rPr>
          <w:rFonts w:asciiTheme="minorHAnsi" w:hAnsiTheme="minorHAnsi" w:cstheme="minorHAnsi"/>
          <w:color w:val="FF0000"/>
          <w:szCs w:val="22"/>
          <w:bdr w:val="none" w:sz="0" w:space="0" w:color="auto" w:frame="1"/>
        </w:rPr>
        <w:t> </w:t>
      </w:r>
      <w:r w:rsidRPr="008573F7">
        <w:rPr>
          <w:rFonts w:asciiTheme="minorHAnsi" w:hAnsiTheme="minorHAnsi" w:cstheme="minorHAnsi"/>
          <w:color w:val="201F1E"/>
          <w:szCs w:val="22"/>
        </w:rPr>
        <w:t>na uvedené telefonní číslo a domluví spolu podrobnosti.</w:t>
      </w:r>
    </w:p>
    <w:p w:rsidR="00A47DB8" w:rsidRPr="008573F7" w:rsidRDefault="00724036" w:rsidP="00A47DB8">
      <w:pPr>
        <w:pStyle w:val="x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01F1E"/>
          <w:szCs w:val="22"/>
        </w:rPr>
      </w:pPr>
      <w:r w:rsidRPr="008573F7">
        <w:rPr>
          <w:rFonts w:asciiTheme="minorHAnsi" w:hAnsiTheme="minorHAnsi" w:cstheme="minorHAnsi"/>
          <w:color w:val="201F1E"/>
          <w:szCs w:val="22"/>
        </w:rPr>
        <w:t xml:space="preserve">Je nutné </w:t>
      </w:r>
      <w:r w:rsidR="00A47DB8" w:rsidRPr="008573F7">
        <w:rPr>
          <w:rFonts w:asciiTheme="minorHAnsi" w:hAnsiTheme="minorHAnsi" w:cstheme="minorHAnsi"/>
          <w:color w:val="201F1E"/>
          <w:szCs w:val="22"/>
        </w:rPr>
        <w:t>posílat </w:t>
      </w:r>
      <w:r w:rsidR="00A47DB8" w:rsidRPr="008573F7">
        <w:rPr>
          <w:rFonts w:asciiTheme="minorHAnsi" w:hAnsiTheme="minorHAnsi" w:cstheme="minorHAnsi"/>
          <w:color w:val="201F1E"/>
          <w:szCs w:val="22"/>
          <w:u w:val="single"/>
        </w:rPr>
        <w:t>žádosti přes Krajský úřad</w:t>
      </w:r>
      <w:r w:rsidR="00A47DB8" w:rsidRPr="008573F7">
        <w:rPr>
          <w:rFonts w:asciiTheme="minorHAnsi" w:hAnsiTheme="minorHAnsi" w:cstheme="minorHAnsi"/>
          <w:color w:val="201F1E"/>
          <w:szCs w:val="22"/>
        </w:rPr>
        <w:t>, abychom měli přehled pro případ dalších potřeb.</w:t>
      </w:r>
    </w:p>
    <w:p w:rsidR="00A47DB8" w:rsidRPr="008573F7" w:rsidRDefault="00A47DB8" w:rsidP="00A47DB8">
      <w:pPr>
        <w:pStyle w:val="x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01F1E"/>
          <w:szCs w:val="22"/>
        </w:rPr>
      </w:pPr>
      <w:r w:rsidRPr="008573F7">
        <w:rPr>
          <w:rFonts w:asciiTheme="minorHAnsi" w:hAnsiTheme="minorHAnsi" w:cstheme="minorHAnsi"/>
          <w:color w:val="201F1E"/>
          <w:szCs w:val="22"/>
        </w:rPr>
        <w:t> </w:t>
      </w:r>
    </w:p>
    <w:p w:rsidR="00A47DB8" w:rsidRPr="008573F7" w:rsidRDefault="00A47DB8" w:rsidP="00A47DB8">
      <w:pPr>
        <w:pStyle w:val="x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01F1E"/>
          <w:sz w:val="22"/>
          <w:szCs w:val="22"/>
        </w:rPr>
      </w:pPr>
      <w:r w:rsidRPr="008573F7">
        <w:rPr>
          <w:rFonts w:asciiTheme="minorHAnsi" w:hAnsiTheme="minorHAnsi" w:cstheme="minorHAnsi"/>
          <w:color w:val="201F1E"/>
          <w:szCs w:val="22"/>
        </w:rPr>
        <w:t xml:space="preserve">V žádosti rodiče uvádějí své jméno s telefonním kontaktem, jméno a datum narození dítěte (dítě nesmí datem narození dovršit </w:t>
      </w:r>
      <w:r w:rsidRPr="008573F7">
        <w:rPr>
          <w:rFonts w:asciiTheme="minorHAnsi" w:hAnsiTheme="minorHAnsi" w:cstheme="minorHAnsi"/>
          <w:color w:val="201F1E"/>
          <w:sz w:val="22"/>
          <w:szCs w:val="22"/>
        </w:rPr>
        <w:t>11 let) a požadovanou školu.</w:t>
      </w:r>
    </w:p>
    <w:p w:rsidR="00A47DB8" w:rsidRPr="008573F7" w:rsidRDefault="00A47DB8" w:rsidP="00A47DB8">
      <w:pPr>
        <w:pStyle w:val="x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01F1E"/>
          <w:sz w:val="22"/>
          <w:szCs w:val="22"/>
        </w:rPr>
      </w:pPr>
      <w:r w:rsidRPr="008573F7">
        <w:rPr>
          <w:rFonts w:asciiTheme="minorHAnsi" w:hAnsiTheme="minorHAnsi" w:cstheme="minorHAnsi"/>
          <w:color w:val="201F1E"/>
          <w:sz w:val="22"/>
          <w:szCs w:val="22"/>
        </w:rPr>
        <w:t> </w:t>
      </w:r>
      <w:r w:rsidRPr="008573F7">
        <w:rPr>
          <w:rFonts w:asciiTheme="minorHAnsi" w:hAnsiTheme="minorHAnsi" w:cstheme="minorHAnsi"/>
          <w:color w:val="201F1E"/>
          <w:szCs w:val="22"/>
        </w:rPr>
        <w:t> </w:t>
      </w:r>
    </w:p>
    <w:p w:rsidR="00A47DB8" w:rsidRPr="008573F7" w:rsidRDefault="00A47DB8" w:rsidP="00A47DB8">
      <w:pPr>
        <w:pStyle w:val="x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01F1E"/>
          <w:szCs w:val="22"/>
        </w:rPr>
      </w:pPr>
      <w:r w:rsidRPr="008573F7">
        <w:rPr>
          <w:rFonts w:asciiTheme="minorHAnsi" w:hAnsiTheme="minorHAnsi" w:cstheme="minorHAnsi"/>
          <w:color w:val="201F1E"/>
          <w:szCs w:val="22"/>
        </w:rPr>
        <w:t>Kontakty:</w:t>
      </w:r>
    </w:p>
    <w:p w:rsidR="00A47DB8" w:rsidRPr="008573F7" w:rsidRDefault="00A47DB8" w:rsidP="00A47DB8">
      <w:pPr>
        <w:pStyle w:val="x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01F1E"/>
          <w:szCs w:val="22"/>
        </w:rPr>
      </w:pPr>
      <w:r w:rsidRPr="008573F7">
        <w:rPr>
          <w:rFonts w:asciiTheme="minorHAnsi" w:hAnsiTheme="minorHAnsi" w:cstheme="minorHAnsi"/>
          <w:color w:val="FF0000"/>
          <w:szCs w:val="22"/>
          <w:bdr w:val="none" w:sz="0" w:space="0" w:color="auto" w:frame="1"/>
        </w:rPr>
        <w:t>jirouskova@kr-s.cz</w:t>
      </w:r>
    </w:p>
    <w:p w:rsidR="00A47DB8" w:rsidRPr="008573F7" w:rsidRDefault="00A47DB8" w:rsidP="00A47DB8">
      <w:pPr>
        <w:pStyle w:val="x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01F1E"/>
          <w:szCs w:val="22"/>
        </w:rPr>
      </w:pPr>
      <w:r w:rsidRPr="008573F7">
        <w:rPr>
          <w:rFonts w:asciiTheme="minorHAnsi" w:hAnsiTheme="minorHAnsi" w:cstheme="minorHAnsi"/>
          <w:color w:val="201F1E"/>
          <w:szCs w:val="22"/>
        </w:rPr>
        <w:t>mobilní telefonní číslo:</w:t>
      </w:r>
    </w:p>
    <w:p w:rsidR="00A47DB8" w:rsidRPr="008573F7" w:rsidRDefault="00A47DB8" w:rsidP="00A47DB8">
      <w:pPr>
        <w:pStyle w:val="x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01F1E"/>
          <w:szCs w:val="22"/>
        </w:rPr>
      </w:pPr>
      <w:r w:rsidRPr="008573F7">
        <w:rPr>
          <w:rFonts w:asciiTheme="minorHAnsi" w:hAnsiTheme="minorHAnsi" w:cstheme="minorHAnsi"/>
          <w:color w:val="FF0000"/>
          <w:szCs w:val="22"/>
          <w:bdr w:val="none" w:sz="0" w:space="0" w:color="auto" w:frame="1"/>
        </w:rPr>
        <w:t>702 147 703</w:t>
      </w:r>
    </w:p>
    <w:p w:rsidR="00A47DB8" w:rsidRPr="008573F7" w:rsidRDefault="00A47DB8" w:rsidP="00A47DB8">
      <w:pPr>
        <w:pStyle w:val="x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01F1E"/>
          <w:szCs w:val="22"/>
        </w:rPr>
      </w:pPr>
      <w:r w:rsidRPr="008573F7">
        <w:rPr>
          <w:rFonts w:asciiTheme="minorHAnsi" w:hAnsiTheme="minorHAnsi" w:cstheme="minorHAnsi"/>
          <w:color w:val="201F1E"/>
          <w:szCs w:val="22"/>
        </w:rPr>
        <w:t>Pevná linka:</w:t>
      </w:r>
    </w:p>
    <w:p w:rsidR="00A47DB8" w:rsidRPr="008573F7" w:rsidRDefault="00A47DB8" w:rsidP="00A47DB8">
      <w:pPr>
        <w:pStyle w:val="x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01F1E"/>
          <w:szCs w:val="22"/>
        </w:rPr>
      </w:pPr>
      <w:r w:rsidRPr="008573F7">
        <w:rPr>
          <w:rFonts w:asciiTheme="minorHAnsi" w:hAnsiTheme="minorHAnsi" w:cstheme="minorHAnsi"/>
          <w:color w:val="FF0000"/>
          <w:szCs w:val="22"/>
          <w:bdr w:val="none" w:sz="0" w:space="0" w:color="auto" w:frame="1"/>
        </w:rPr>
        <w:t>257 280 582</w:t>
      </w:r>
    </w:p>
    <w:p w:rsidR="00A47DB8" w:rsidRPr="008573F7" w:rsidRDefault="00A47DB8" w:rsidP="00A47DB8">
      <w:pPr>
        <w:pStyle w:val="Normlnweb"/>
        <w:shd w:val="clear" w:color="auto" w:fill="FFFFFF"/>
        <w:rPr>
          <w:rFonts w:asciiTheme="minorHAnsi" w:hAnsiTheme="minorHAnsi" w:cstheme="minorHAnsi"/>
          <w:color w:val="000000"/>
          <w:sz w:val="21"/>
          <w:szCs w:val="21"/>
        </w:rPr>
      </w:pPr>
    </w:p>
    <w:p w:rsidR="00226513" w:rsidRPr="008573F7" w:rsidRDefault="00226513">
      <w:pPr>
        <w:rPr>
          <w:rFonts w:cstheme="minorHAnsi"/>
        </w:rPr>
      </w:pPr>
    </w:p>
    <w:sectPr w:rsidR="00226513" w:rsidRPr="008573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DB8"/>
    <w:rsid w:val="00226513"/>
    <w:rsid w:val="00724036"/>
    <w:rsid w:val="008573F7"/>
    <w:rsid w:val="00A4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4EF6BA-FA43-4D35-BAA9-3BBE5C80D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A47DB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lnweb">
    <w:name w:val="Normal (Web)"/>
    <w:basedOn w:val="Normln"/>
    <w:uiPriority w:val="99"/>
    <w:unhideWhenUsed/>
    <w:rsid w:val="00A4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47DB8"/>
    <w:rPr>
      <w:color w:val="0000FF"/>
      <w:u w:val="single"/>
    </w:rPr>
  </w:style>
  <w:style w:type="paragraph" w:customStyle="1" w:styleId="xmsonormal">
    <w:name w:val="x_msonormal"/>
    <w:basedOn w:val="Normln"/>
    <w:rsid w:val="00A4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50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irouskova@kr-s.cz" TargetMode="External"/><Relationship Id="rId4" Type="http://schemas.openxmlformats.org/officeDocument/2006/relationships/hyperlink" Target="https://pkr.kr-stredocesky.cz/pkr/rozhodnuti-hejtmanky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232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Zhoufová Ludmila</dc:creator>
  <cp:keywords/>
  <dc:description/>
  <cp:lastModifiedBy>Míša</cp:lastModifiedBy>
  <cp:revision>3</cp:revision>
  <dcterms:created xsi:type="dcterms:W3CDTF">2021-02-27T14:31:00Z</dcterms:created>
  <dcterms:modified xsi:type="dcterms:W3CDTF">2021-02-27T17:30:00Z</dcterms:modified>
</cp:coreProperties>
</file>