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4ABE510" w:rsidR="00D70330" w:rsidRPr="00AC6B75" w:rsidRDefault="00F31EBD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23. – 27. 2. 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B44281D" w14:textId="13373ABC" w:rsidR="00F52A34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4755294E" w14:textId="75EF9962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13. 3. a 27. 3. bruslení</w:t>
      </w:r>
    </w:p>
    <w:p w14:paraId="4A922E2B" w14:textId="20C52B79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23. 3. Filmový festival Club Kino</w:t>
      </w:r>
    </w:p>
    <w:p w14:paraId="3106CA17" w14:textId="050BC81B" w:rsidR="009B2B7C" w:rsidRPr="00AC6B75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26. 3. Dopoledne s Andersenem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3791E4D4" w14:textId="5AC14CA5" w:rsidR="00DE64AF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  <w:r w:rsidR="00B328AF">
              <w:rPr>
                <w:rFonts w:eastAsia="Calibri" w:cstheme="minorHAnsi"/>
                <w:bCs/>
                <w:sz w:val="20"/>
                <w:szCs w:val="20"/>
              </w:rPr>
              <w:t>, podmiňovací způsob u sloves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, d</w:t>
            </w:r>
            <w:r w:rsidR="00B328AF" w:rsidRPr="00F31EBD">
              <w:rPr>
                <w:rFonts w:eastAsia="Calibri" w:cstheme="minorHAnsi"/>
                <w:bCs/>
                <w:sz w:val="20"/>
                <w:szCs w:val="20"/>
              </w:rPr>
              <w:t xml:space="preserve">ruhy číslovek, skloňování číslovek dva, tří, čtyři </w:t>
            </w:r>
          </w:p>
          <w:p w14:paraId="074C307B" w14:textId="5493F5F7" w:rsidR="00F31EBD" w:rsidRPr="00F31EBD" w:rsidRDefault="00F31EBD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UČ 100 text Hořelo, 101/ 8, 10, 11 pravopis předložek s a z 102/ 13, 14</w:t>
            </w:r>
          </w:p>
          <w:p w14:paraId="6339B6BB" w14:textId="5DAC2008" w:rsidR="00F52A34" w:rsidRPr="00466C42" w:rsidRDefault="00F52A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 9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9/ 29 píšeme 10. 3.</w:t>
            </w:r>
          </w:p>
          <w:p w14:paraId="2D13E47C" w14:textId="7DD85DF6" w:rsidR="00890D32" w:rsidRPr="004B55EA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11, 12, 13</w:t>
            </w:r>
          </w:p>
          <w:p w14:paraId="316409A1" w14:textId="62242FF4" w:rsidR="00EB63C1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CA4A45">
              <w:rPr>
                <w:rFonts w:eastAsia="Calibri" w:cstheme="minorHAnsi"/>
                <w:bCs/>
                <w:sz w:val="20"/>
                <w:szCs w:val="20"/>
              </w:rPr>
              <w:t>1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2/ 7, 10</w:t>
            </w:r>
          </w:p>
          <w:p w14:paraId="0FF9699B" w14:textId="65D23882" w:rsidR="009B2B7C" w:rsidRPr="00AC6B75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Dobrovolné referáty – vyber si osobnost (spisovatelé, hudebníci, malíři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 xml:space="preserve"> ….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>osobnosti z Černošic) a vypracuj referát podle zadání (v příloze, ve třídě)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4796E978" w14:textId="3BC741CC" w:rsidR="005D28F6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</w:t>
            </w:r>
            <w:r w:rsidR="005D28F6">
              <w:rPr>
                <w:rFonts w:cstheme="minorHAnsi"/>
                <w:bCs/>
                <w:sz w:val="20"/>
                <w:szCs w:val="20"/>
              </w:rPr>
              <w:t xml:space="preserve"> větší než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CA4A45">
              <w:rPr>
                <w:rFonts w:cstheme="minorHAnsi"/>
                <w:bCs/>
                <w:sz w:val="20"/>
                <w:szCs w:val="20"/>
              </w:rPr>
              <w:t>počítání s velkými čísly, dělení dvojciferným dělitelem</w:t>
            </w:r>
            <w:r w:rsidR="00F31EBD">
              <w:rPr>
                <w:rFonts w:cstheme="minorHAnsi"/>
                <w:bCs/>
                <w:sz w:val="20"/>
                <w:szCs w:val="20"/>
              </w:rPr>
              <w:t>, desetinná čísla</w:t>
            </w:r>
          </w:p>
          <w:p w14:paraId="2A60180B" w14:textId="527758CF" w:rsidR="00067CCC" w:rsidRDefault="00067CCC" w:rsidP="005D28F6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  <w:r w:rsidR="00CA4A45">
              <w:rPr>
                <w:rFonts w:cstheme="minorHAnsi"/>
                <w:bCs/>
                <w:sz w:val="20"/>
                <w:szCs w:val="20"/>
              </w:rPr>
              <w:t>, převody jednotek délky a obsahu</w:t>
            </w:r>
          </w:p>
          <w:p w14:paraId="7AC83123" w14:textId="35A5F3F0" w:rsidR="00890D32" w:rsidRDefault="00F52A34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Slovní úlohy UČ 22/ 7, 23/ 10, 24/ 8, 9, 28/ 6 </w:t>
            </w:r>
            <w:r w:rsidR="00F31EBD">
              <w:rPr>
                <w:rFonts w:cstheme="minorHAnsi"/>
                <w:bCs/>
                <w:sz w:val="20"/>
                <w:szCs w:val="20"/>
              </w:rPr>
              <w:t>opravný test 25. 2.</w:t>
            </w:r>
          </w:p>
          <w:p w14:paraId="6E9BCE98" w14:textId="3F6739DF" w:rsidR="005C7A9D" w:rsidRPr="00F52A34" w:rsidRDefault="005C7A9D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Desetinná čísla UČ </w:t>
            </w:r>
            <w:proofErr w:type="gramStart"/>
            <w:r w:rsidR="00F31EBD">
              <w:rPr>
                <w:rFonts w:cstheme="minorHAnsi"/>
                <w:bCs/>
                <w:sz w:val="20"/>
                <w:szCs w:val="20"/>
              </w:rPr>
              <w:t>40 - 45</w:t>
            </w:r>
            <w:proofErr w:type="gramEnd"/>
          </w:p>
          <w:p w14:paraId="4BEDFEAF" w14:textId="4B615168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2. díl </w:t>
            </w:r>
            <w:proofErr w:type="gramStart"/>
            <w:r w:rsidR="00F31EBD">
              <w:rPr>
                <w:rFonts w:cstheme="minorHAnsi"/>
                <w:bCs/>
                <w:sz w:val="20"/>
                <w:szCs w:val="20"/>
              </w:rPr>
              <w:t>22 - 25</w:t>
            </w:r>
            <w:proofErr w:type="gramEnd"/>
          </w:p>
          <w:p w14:paraId="2B266B02" w14:textId="715E0FCD" w:rsidR="00F52A34" w:rsidRDefault="00AA15D8" w:rsidP="005C7A9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F31EBD">
              <w:rPr>
                <w:rFonts w:cstheme="minorHAnsi"/>
                <w:bCs/>
                <w:sz w:val="20"/>
                <w:szCs w:val="20"/>
              </w:rPr>
              <w:t>vlastnosti trojúhelníku UČ 39/ 3, 4, 5, 6, konstrukce a výpočet obvodu trojúhelníku</w:t>
            </w:r>
          </w:p>
          <w:p w14:paraId="43816C49" w14:textId="6F733D97" w:rsidR="00080C3D" w:rsidRPr="005C7A9D" w:rsidRDefault="00080C3D" w:rsidP="005C7A9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 test UČ 25/ 7 a zahrada – plot a plocha, píšeme 26. 2.</w:t>
            </w:r>
          </w:p>
          <w:p w14:paraId="234C1C9B" w14:textId="708CCC11" w:rsidR="00A97B42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F31EBD">
              <w:rPr>
                <w:rFonts w:cstheme="minorHAnsi"/>
                <w:bCs/>
                <w:sz w:val="20"/>
                <w:szCs w:val="20"/>
              </w:rPr>
              <w:t>20/ 1, 4</w:t>
            </w:r>
          </w:p>
          <w:p w14:paraId="69B10758" w14:textId="595140C8" w:rsidR="005D28F6" w:rsidRPr="00AC6B75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1571CBDA" w:rsidR="00AE1974" w:rsidRPr="003B4B24" w:rsidRDefault="00F31EBD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Oběhová soustava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41 - 42</w:t>
            </w:r>
            <w:proofErr w:type="gramEnd"/>
            <w:r w:rsidR="00F15153">
              <w:rPr>
                <w:rFonts w:asciiTheme="minorHAnsi" w:hAnsiTheme="minorHAnsi" w:cstheme="minorHAnsi"/>
                <w:sz w:val="20"/>
                <w:szCs w:val="20"/>
              </w:rPr>
              <w:t>, první pomoc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3E4580BF" w14:textId="5460662A" w:rsidR="005D28F6" w:rsidRPr="00F31EBD" w:rsidRDefault="00F31EBD" w:rsidP="00F31EBD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Střední Evropa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36 – 37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, Slovensko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A37A8AE" w14:textId="2E765EC7" w:rsidR="00057A12" w:rsidRPr="00057A12" w:rsidRDefault="005D28F6" w:rsidP="009D71B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br/>
            </w: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FDD4668" w14:textId="5DB934BF" w:rsidR="00AE1974" w:rsidRDefault="00E00510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Důsledky šikany</w:t>
            </w:r>
          </w:p>
          <w:p w14:paraId="00228825" w14:textId="431B0BB1" w:rsidR="005D28F6" w:rsidRDefault="005D28F6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Slušné chování v digitálním světě</w:t>
            </w:r>
          </w:p>
          <w:p w14:paraId="2D31574B" w14:textId="5B3A278A" w:rsidR="005D28F6" w:rsidRPr="00AC4285" w:rsidRDefault="005D28F6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Používání vulgárních slov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263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20</cp:revision>
  <cp:lastPrinted>2026-02-11T13:40:00Z</cp:lastPrinted>
  <dcterms:created xsi:type="dcterms:W3CDTF">2025-11-20T13:14:00Z</dcterms:created>
  <dcterms:modified xsi:type="dcterms:W3CDTF">2026-02-20T15:23:00Z</dcterms:modified>
</cp:coreProperties>
</file>