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BAC931" w14:textId="2716CEF6" w:rsidR="003F1518" w:rsidRDefault="005D5144">
      <w:pPr>
        <w:rPr>
          <w:b/>
          <w:bCs/>
          <w:sz w:val="24"/>
          <w:szCs w:val="24"/>
        </w:rPr>
      </w:pPr>
      <w:r w:rsidRPr="005D5144">
        <w:rPr>
          <w:b/>
          <w:bCs/>
          <w:sz w:val="24"/>
          <w:szCs w:val="24"/>
        </w:rPr>
        <w:t>Experiment</w:t>
      </w:r>
    </w:p>
    <w:p w14:paraId="310E8A96" w14:textId="76A4E1A6" w:rsidR="005D5144" w:rsidRDefault="005D5144" w:rsidP="005D514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1. Vezměte si papír o velikosti přibližně 10 cm x 15 cm (až vše vytvoříme nalepíme do sešitu).</w:t>
      </w:r>
    </w:p>
    <w:p w14:paraId="306D4501" w14:textId="5C267F77" w:rsidR="005D5144" w:rsidRDefault="005D5144" w:rsidP="005D514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Papír přeložte na půl.</w:t>
      </w:r>
    </w:p>
    <w:p w14:paraId="4BF4CE19" w14:textId="77777777" w:rsidR="001A6F52" w:rsidRDefault="001A6F52" w:rsidP="005D5144">
      <w:pPr>
        <w:spacing w:after="0" w:line="240" w:lineRule="auto"/>
        <w:rPr>
          <w:sz w:val="24"/>
          <w:szCs w:val="24"/>
        </w:rPr>
      </w:pPr>
    </w:p>
    <w:p w14:paraId="370A5479" w14:textId="2338C7C2" w:rsidR="001F1B8C" w:rsidRDefault="001F1B8C" w:rsidP="005D514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noProof/>
        </w:rPr>
        <w:drawing>
          <wp:inline distT="0" distB="0" distL="0" distR="0" wp14:anchorId="545418D2" wp14:editId="58D699A6">
            <wp:extent cx="1402080" cy="1952315"/>
            <wp:effectExtent l="0" t="8255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06630" cy="195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A56CC" w14:textId="0A9079B3" w:rsidR="005D5144" w:rsidRDefault="005D5144" w:rsidP="005D5144">
      <w:pPr>
        <w:spacing w:after="0" w:line="240" w:lineRule="auto"/>
        <w:rPr>
          <w:sz w:val="24"/>
          <w:szCs w:val="24"/>
        </w:rPr>
      </w:pPr>
    </w:p>
    <w:p w14:paraId="6399743C" w14:textId="47554088" w:rsidR="005D5144" w:rsidRDefault="005D5144" w:rsidP="005D514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2. Vezměte si jehlu, špendlík nebo kružítko a přeložený papír na několika místech propíchněte. Z jedné i druhé strany.</w:t>
      </w:r>
    </w:p>
    <w:p w14:paraId="2C9975DA" w14:textId="77777777" w:rsidR="00032C40" w:rsidRDefault="00032C40" w:rsidP="005D5144">
      <w:pPr>
        <w:spacing w:after="0" w:line="240" w:lineRule="auto"/>
        <w:rPr>
          <w:sz w:val="24"/>
          <w:szCs w:val="24"/>
        </w:rPr>
      </w:pPr>
    </w:p>
    <w:p w14:paraId="490C191D" w14:textId="164AFADF" w:rsidR="005D5144" w:rsidRDefault="00032C40" w:rsidP="00032C40">
      <w:pPr>
        <w:spacing w:after="0" w:line="240" w:lineRule="auto"/>
        <w:ind w:firstLine="708"/>
        <w:rPr>
          <w:sz w:val="24"/>
          <w:szCs w:val="24"/>
        </w:rPr>
      </w:pPr>
      <w:r>
        <w:rPr>
          <w:noProof/>
        </w:rPr>
        <w:drawing>
          <wp:inline distT="0" distB="0" distL="0" distR="0" wp14:anchorId="1C3E972C" wp14:editId="7867F5FF">
            <wp:extent cx="784860" cy="2116744"/>
            <wp:effectExtent l="952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88388" cy="2126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70C36" w14:textId="77777777" w:rsidR="00032C40" w:rsidRDefault="00032C40" w:rsidP="00032C40">
      <w:pPr>
        <w:spacing w:after="0" w:line="240" w:lineRule="auto"/>
        <w:ind w:firstLine="708"/>
        <w:rPr>
          <w:sz w:val="24"/>
          <w:szCs w:val="24"/>
        </w:rPr>
      </w:pPr>
    </w:p>
    <w:p w14:paraId="78352CC2" w14:textId="01E3A102" w:rsidR="005D5144" w:rsidRDefault="005D5144" w:rsidP="005D514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 Papír rozložte, vyznačte překlad (podle pravítka) a jednotlivé body. Body, které vznikly jedním vpichem, označte stejným písmenem. A protože nemůžeme mít dva body se stejným označením, tak bod, který vznikl jako druhý, bude mít čárku. Vzniknou tak dvojice bodů, které vznikly jedním vpichem. </w:t>
      </w:r>
    </w:p>
    <w:p w14:paraId="6B7C1969" w14:textId="3BD16267" w:rsidR="005D5144" w:rsidRDefault="005D5144" w:rsidP="005D514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Např. </w:t>
      </w:r>
      <w:proofErr w:type="gramStart"/>
      <w:r>
        <w:rPr>
          <w:sz w:val="24"/>
          <w:szCs w:val="24"/>
        </w:rPr>
        <w:t>A – A</w:t>
      </w:r>
      <w:proofErr w:type="gramEnd"/>
      <w:r>
        <w:rPr>
          <w:sz w:val="24"/>
          <w:szCs w:val="24"/>
        </w:rPr>
        <w:t>‘, B – B‘</w:t>
      </w:r>
    </w:p>
    <w:p w14:paraId="6AB8CEE0" w14:textId="77777777" w:rsidR="001F1B8C" w:rsidRDefault="001F1B8C" w:rsidP="005D5144">
      <w:pPr>
        <w:spacing w:after="0" w:line="240" w:lineRule="auto"/>
        <w:rPr>
          <w:sz w:val="24"/>
          <w:szCs w:val="24"/>
        </w:rPr>
      </w:pPr>
    </w:p>
    <w:p w14:paraId="0AAF57A5" w14:textId="131A4849" w:rsidR="005D5144" w:rsidRDefault="00032C40" w:rsidP="001F1B8C">
      <w:pPr>
        <w:spacing w:after="0" w:line="240" w:lineRule="auto"/>
        <w:ind w:firstLine="708"/>
        <w:rPr>
          <w:sz w:val="24"/>
          <w:szCs w:val="24"/>
        </w:rPr>
      </w:pPr>
      <w:r>
        <w:rPr>
          <w:noProof/>
        </w:rPr>
        <w:drawing>
          <wp:inline distT="0" distB="0" distL="0" distR="0" wp14:anchorId="4C25F325" wp14:editId="2AA7B9F4">
            <wp:extent cx="2080260" cy="2791460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83664" cy="2796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3D8BB" w14:textId="09937512" w:rsidR="001F1B8C" w:rsidRDefault="001F1B8C" w:rsidP="001F1B8C">
      <w:pPr>
        <w:spacing w:after="0" w:line="240" w:lineRule="auto"/>
        <w:ind w:firstLine="708"/>
        <w:rPr>
          <w:sz w:val="24"/>
          <w:szCs w:val="24"/>
        </w:rPr>
      </w:pPr>
    </w:p>
    <w:p w14:paraId="78FEDACC" w14:textId="641CCB34" w:rsidR="001A6F52" w:rsidRDefault="001A6F52" w:rsidP="001F1B8C">
      <w:pPr>
        <w:spacing w:after="0" w:line="240" w:lineRule="auto"/>
        <w:ind w:firstLine="708"/>
        <w:rPr>
          <w:sz w:val="24"/>
          <w:szCs w:val="24"/>
        </w:rPr>
      </w:pPr>
    </w:p>
    <w:p w14:paraId="3FAC76E9" w14:textId="565AAD7F" w:rsidR="001A6F52" w:rsidRDefault="001A6F52" w:rsidP="001F1B8C">
      <w:pPr>
        <w:spacing w:after="0" w:line="240" w:lineRule="auto"/>
        <w:ind w:firstLine="708"/>
        <w:rPr>
          <w:sz w:val="24"/>
          <w:szCs w:val="24"/>
        </w:rPr>
      </w:pPr>
    </w:p>
    <w:p w14:paraId="6FBECDB5" w14:textId="05E67A2A" w:rsidR="001A6F52" w:rsidRDefault="001A6F52" w:rsidP="001F1B8C">
      <w:pPr>
        <w:spacing w:after="0" w:line="240" w:lineRule="auto"/>
        <w:ind w:firstLine="708"/>
        <w:rPr>
          <w:sz w:val="24"/>
          <w:szCs w:val="24"/>
        </w:rPr>
      </w:pPr>
    </w:p>
    <w:p w14:paraId="75E955D3" w14:textId="77777777" w:rsidR="001A6F52" w:rsidRDefault="001A6F52" w:rsidP="001F1B8C">
      <w:pPr>
        <w:spacing w:after="0" w:line="240" w:lineRule="auto"/>
        <w:ind w:firstLine="708"/>
        <w:rPr>
          <w:sz w:val="24"/>
          <w:szCs w:val="24"/>
        </w:rPr>
      </w:pPr>
    </w:p>
    <w:p w14:paraId="481156AB" w14:textId="138E852D" w:rsidR="005D5144" w:rsidRDefault="005D5144" w:rsidP="005D514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4. Body vzniklé jedním vpichem spojte, opět pravítkem.</w:t>
      </w:r>
    </w:p>
    <w:p w14:paraId="5D97DD32" w14:textId="77777777" w:rsidR="001A6F52" w:rsidRDefault="001A6F52" w:rsidP="005D5144">
      <w:pPr>
        <w:spacing w:after="0" w:line="240" w:lineRule="auto"/>
        <w:rPr>
          <w:sz w:val="24"/>
          <w:szCs w:val="24"/>
        </w:rPr>
      </w:pPr>
    </w:p>
    <w:p w14:paraId="4E34336F" w14:textId="3B570B98" w:rsidR="001F1B8C" w:rsidRDefault="001F1B8C" w:rsidP="005D514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noProof/>
        </w:rPr>
        <w:drawing>
          <wp:inline distT="0" distB="0" distL="0" distR="0" wp14:anchorId="1564962C" wp14:editId="0438D399">
            <wp:extent cx="2072640" cy="2761998"/>
            <wp:effectExtent l="0" t="0" r="3810" b="63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77221" cy="2768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B0EC0" w14:textId="28919479" w:rsidR="005D5144" w:rsidRDefault="005D5144" w:rsidP="005D5144">
      <w:pPr>
        <w:spacing w:after="0" w:line="240" w:lineRule="auto"/>
        <w:rPr>
          <w:sz w:val="24"/>
          <w:szCs w:val="24"/>
        </w:rPr>
      </w:pPr>
    </w:p>
    <w:p w14:paraId="73F9ACB0" w14:textId="24C32DA5" w:rsidR="005D5144" w:rsidRDefault="005D5144" w:rsidP="005D514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6B2E45">
        <w:rPr>
          <w:sz w:val="24"/>
          <w:szCs w:val="24"/>
        </w:rPr>
        <w:t>Vezměte si trojúhelník s ryskou. Spojnice bodů by měly být kolmé na překlad papíru (osu).</w:t>
      </w:r>
    </w:p>
    <w:p w14:paraId="6EBACB82" w14:textId="7FAAEE1A" w:rsidR="006B2E45" w:rsidRDefault="006B2E45" w:rsidP="005D514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Je to tak?</w:t>
      </w:r>
    </w:p>
    <w:p w14:paraId="7810E50D" w14:textId="77777777" w:rsidR="001A6F52" w:rsidRDefault="001A6F52" w:rsidP="005D5144">
      <w:pPr>
        <w:spacing w:after="0" w:line="240" w:lineRule="auto"/>
        <w:rPr>
          <w:sz w:val="24"/>
          <w:szCs w:val="24"/>
        </w:rPr>
      </w:pPr>
    </w:p>
    <w:p w14:paraId="7CF89108" w14:textId="5B7D5F51" w:rsidR="001F1B8C" w:rsidRDefault="001F1B8C" w:rsidP="005D514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noProof/>
        </w:rPr>
        <w:drawing>
          <wp:inline distT="0" distB="0" distL="0" distR="0" wp14:anchorId="6B00C42C" wp14:editId="598D3FDE">
            <wp:extent cx="2468880" cy="3404974"/>
            <wp:effectExtent l="0" t="0" r="7620" b="508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72081" cy="3409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E9AA3" w14:textId="723F54D9" w:rsidR="001A6F52" w:rsidRDefault="001A6F52" w:rsidP="005D5144">
      <w:pPr>
        <w:spacing w:after="0" w:line="240" w:lineRule="auto"/>
        <w:rPr>
          <w:sz w:val="24"/>
          <w:szCs w:val="24"/>
        </w:rPr>
      </w:pPr>
    </w:p>
    <w:p w14:paraId="02A70FEF" w14:textId="5F680D86" w:rsidR="001A6F52" w:rsidRPr="005D5144" w:rsidRDefault="001A6F52" w:rsidP="005D514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Tento papír si založte do sešitu geometrie, budeme s ním ještě pracovat.</w:t>
      </w:r>
      <w:bookmarkStart w:id="0" w:name="_GoBack"/>
      <w:bookmarkEnd w:id="0"/>
    </w:p>
    <w:sectPr w:rsidR="001A6F52" w:rsidRPr="005D51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144"/>
    <w:rsid w:val="00032C40"/>
    <w:rsid w:val="001A6F52"/>
    <w:rsid w:val="001F1B8C"/>
    <w:rsid w:val="005D5144"/>
    <w:rsid w:val="006B2E45"/>
    <w:rsid w:val="008514A1"/>
    <w:rsid w:val="009A7449"/>
    <w:rsid w:val="00C47E88"/>
    <w:rsid w:val="00C6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4D08E"/>
  <w15:chartTrackingRefBased/>
  <w15:docId w15:val="{B1A211BA-97AE-429F-9433-3C04C1C28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119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Konrádová</dc:creator>
  <cp:keywords/>
  <dc:description/>
  <cp:lastModifiedBy>Lenka Konrádová</cp:lastModifiedBy>
  <cp:revision>1</cp:revision>
  <dcterms:created xsi:type="dcterms:W3CDTF">2020-03-19T18:16:00Z</dcterms:created>
  <dcterms:modified xsi:type="dcterms:W3CDTF">2020-03-19T19:48:00Z</dcterms:modified>
</cp:coreProperties>
</file>